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03E24" w14:textId="77777777" w:rsidR="007C10B7" w:rsidRDefault="007C10B7" w:rsidP="007C10B7">
      <w:pPr>
        <w:pStyle w:val="PaperTitle"/>
      </w:pPr>
      <w:r>
        <w:t>Ergonomics SA publishing requirements and submission guidelines. (Title of the paper (Times New Roman 16 bold, centred))</w:t>
      </w:r>
    </w:p>
    <w:tbl>
      <w:tblPr>
        <w:tblW w:w="8522" w:type="dxa"/>
        <w:tblLook w:val="0000" w:firstRow="0" w:lastRow="0" w:firstColumn="0" w:lastColumn="0" w:noHBand="0" w:noVBand="0"/>
      </w:tblPr>
      <w:tblGrid>
        <w:gridCol w:w="4261"/>
        <w:gridCol w:w="4261"/>
      </w:tblGrid>
      <w:tr w:rsidR="007C10B7" w14:paraId="51F5BA99" w14:textId="77777777" w:rsidTr="002F4C03">
        <w:tc>
          <w:tcPr>
            <w:tcW w:w="4261" w:type="dxa"/>
          </w:tcPr>
          <w:p w14:paraId="7C8CCBE2" w14:textId="77777777" w:rsidR="007C10B7" w:rsidRDefault="007C10B7" w:rsidP="002F4C03">
            <w:pPr>
              <w:pStyle w:val="AuthorName"/>
            </w:pPr>
            <w:bookmarkStart w:id="0" w:name="OLE_LINK1"/>
            <w:r>
              <w:t>Author</w:t>
            </w:r>
            <w:bookmarkEnd w:id="0"/>
            <w:r>
              <w:t>(s) name</w:t>
            </w:r>
          </w:p>
          <w:p w14:paraId="40769104" w14:textId="77777777" w:rsidR="007C10B7" w:rsidRDefault="007C10B7" w:rsidP="002F4C03">
            <w:pPr>
              <w:pStyle w:val="Affiliation"/>
            </w:pPr>
            <w:r>
              <w:t>Affiliation</w:t>
            </w:r>
          </w:p>
          <w:p w14:paraId="1FA6204B" w14:textId="77777777" w:rsidR="007C10B7" w:rsidRDefault="007C10B7" w:rsidP="002F4C03">
            <w:pPr>
              <w:pStyle w:val="Address"/>
            </w:pPr>
            <w:r>
              <w:t>Address</w:t>
            </w:r>
          </w:p>
          <w:p w14:paraId="4331AEEB" w14:textId="77777777" w:rsidR="007C10B7" w:rsidRDefault="007C10B7" w:rsidP="002F4C03">
            <w:pPr>
              <w:pStyle w:val="Affiliation"/>
            </w:pPr>
            <w:r>
              <w:t>Email</w:t>
            </w:r>
          </w:p>
          <w:p w14:paraId="641046C2" w14:textId="77777777" w:rsidR="00FE118E" w:rsidRDefault="00FE118E" w:rsidP="002F4C03">
            <w:pPr>
              <w:pStyle w:val="Affiliation"/>
              <w:rPr>
                <w:sz w:val="20"/>
              </w:rPr>
            </w:pPr>
            <w:r>
              <w:t>ORCID</w:t>
            </w:r>
          </w:p>
        </w:tc>
        <w:tc>
          <w:tcPr>
            <w:tcW w:w="4261" w:type="dxa"/>
          </w:tcPr>
          <w:p w14:paraId="5F777510" w14:textId="77777777" w:rsidR="007C10B7" w:rsidRDefault="007C10B7" w:rsidP="002F4C03">
            <w:pPr>
              <w:pStyle w:val="AuthorName"/>
            </w:pPr>
            <w:r>
              <w:t>Author(s) name</w:t>
            </w:r>
          </w:p>
          <w:p w14:paraId="04D2D8EF" w14:textId="77777777" w:rsidR="007C10B7" w:rsidRDefault="007C10B7" w:rsidP="002F4C03">
            <w:pPr>
              <w:pStyle w:val="Affiliation"/>
            </w:pPr>
            <w:r>
              <w:t>Affiliation</w:t>
            </w:r>
          </w:p>
          <w:p w14:paraId="27D8EE71" w14:textId="77777777" w:rsidR="007C10B7" w:rsidRDefault="007C10B7" w:rsidP="002F4C03">
            <w:pPr>
              <w:pStyle w:val="Address"/>
            </w:pPr>
            <w:r>
              <w:t>Address</w:t>
            </w:r>
          </w:p>
          <w:p w14:paraId="48401F92" w14:textId="77777777" w:rsidR="007C10B7" w:rsidRDefault="007C10B7" w:rsidP="002F4C03">
            <w:pPr>
              <w:pStyle w:val="Affiliation"/>
            </w:pPr>
            <w:r>
              <w:t>Email</w:t>
            </w:r>
          </w:p>
          <w:p w14:paraId="5F07F88E" w14:textId="77777777" w:rsidR="00FE118E" w:rsidRDefault="00FE118E" w:rsidP="002F4C03">
            <w:pPr>
              <w:pStyle w:val="Affiliation"/>
            </w:pPr>
            <w:r>
              <w:t>ORCID</w:t>
            </w:r>
          </w:p>
          <w:p w14:paraId="4FD75B97" w14:textId="77777777" w:rsidR="00FE118E" w:rsidRDefault="00FE118E" w:rsidP="002F4C03">
            <w:pPr>
              <w:pStyle w:val="Affiliation"/>
            </w:pPr>
          </w:p>
          <w:p w14:paraId="13E1A14D" w14:textId="77777777" w:rsidR="007178E7" w:rsidRDefault="007178E7" w:rsidP="002F4C03">
            <w:pPr>
              <w:pStyle w:val="Affiliation"/>
              <w:rPr>
                <w:sz w:val="20"/>
              </w:rPr>
            </w:pPr>
          </w:p>
        </w:tc>
      </w:tr>
    </w:tbl>
    <w:p w14:paraId="5B045F30" w14:textId="77777777" w:rsidR="007C10B7" w:rsidRPr="00EB321E" w:rsidRDefault="002D73B7" w:rsidP="007C10B7">
      <w:pPr>
        <w:rPr>
          <w:b/>
          <w:sz w:val="28"/>
          <w:szCs w:val="28"/>
          <w:lang w:val="en-US"/>
        </w:rPr>
      </w:pPr>
      <w:r w:rsidRPr="00EB321E">
        <w:rPr>
          <w:b/>
          <w:sz w:val="28"/>
          <w:szCs w:val="28"/>
          <w:lang w:val="en-US"/>
        </w:rPr>
        <w:t>General</w:t>
      </w:r>
    </w:p>
    <w:p w14:paraId="51C4ABF3" w14:textId="77777777" w:rsidR="002D73B7" w:rsidRDefault="002D73B7" w:rsidP="002D73B7">
      <w:r>
        <w:t>ErgonomicsSA</w:t>
      </w:r>
      <w:r w:rsidRPr="00F807CB">
        <w:t xml:space="preserve"> is a Biennial publication of the Ergonomics Society of South Africa </w:t>
      </w:r>
      <w:r>
        <w:t>(ESSA) (</w:t>
      </w:r>
      <w:r w:rsidRPr="002D73B7">
        <w:t>http://www.ergonomicssa.com/</w:t>
      </w:r>
      <w:r>
        <w:t xml:space="preserve">) </w:t>
      </w:r>
      <w:r w:rsidRPr="00F807CB">
        <w:t>aimed at promoting scholarly and professional interest in the domain of humans at work.  Six categories of contribution are recognised:  Research Papers; Review Articles; Methodological Reports; Case Studies and Observational Records; Research Notes/Updates; News and Views.</w:t>
      </w:r>
    </w:p>
    <w:p w14:paraId="01055842" w14:textId="77777777" w:rsidR="002D73B7" w:rsidRDefault="002D73B7" w:rsidP="002D73B7">
      <w:r>
        <w:t xml:space="preserve">Authors should submit their full papers as an attachment via email to the administrator, Mrs June McDougall: </w:t>
      </w:r>
      <w:hyperlink r:id="rId8" w:history="1">
        <w:r w:rsidRPr="002F0CCF">
          <w:rPr>
            <w:rStyle w:val="Hyperlink"/>
          </w:rPr>
          <w:t>j.mcdougall@ru.ac.za</w:t>
        </w:r>
      </w:hyperlink>
      <w:r>
        <w:t>. A covering letter must be included, stating that the work is original and has not been submitted to another journal or scholarly publication and that it has not been published elsewhere.</w:t>
      </w:r>
    </w:p>
    <w:p w14:paraId="45177A53" w14:textId="77777777" w:rsidR="002D73B7" w:rsidRDefault="002D73B7" w:rsidP="002D73B7">
      <w:pPr>
        <w:rPr>
          <w:lang w:val="en-US"/>
        </w:rPr>
      </w:pPr>
      <w:r>
        <w:rPr>
          <w:lang w:val="en-US"/>
        </w:rPr>
        <w:t>All submitted papers should be sent in</w:t>
      </w:r>
      <w:r w:rsidR="001D44FD">
        <w:rPr>
          <w:lang w:val="en-US"/>
        </w:rPr>
        <w:t xml:space="preserve"> </w:t>
      </w:r>
      <w:r w:rsidR="00E46BC5" w:rsidRPr="00E46BC5">
        <w:rPr>
          <w:b/>
          <w:lang w:val="en-US"/>
        </w:rPr>
        <w:t>.dot,</w:t>
      </w:r>
      <w:r w:rsidR="00E46BC5">
        <w:rPr>
          <w:lang w:val="en-US"/>
        </w:rPr>
        <w:t xml:space="preserve"> </w:t>
      </w:r>
      <w:r w:rsidR="001D44FD" w:rsidRPr="00A36825">
        <w:rPr>
          <w:b/>
          <w:lang w:val="en-US"/>
        </w:rPr>
        <w:t>.doc</w:t>
      </w:r>
      <w:r w:rsidR="001D44FD">
        <w:rPr>
          <w:b/>
          <w:lang w:val="en-US"/>
        </w:rPr>
        <w:t>,</w:t>
      </w:r>
      <w:r>
        <w:rPr>
          <w:lang w:val="en-US"/>
        </w:rPr>
        <w:t xml:space="preserve"> </w:t>
      </w:r>
      <w:r w:rsidRPr="00A36825">
        <w:rPr>
          <w:b/>
          <w:lang w:val="en-US"/>
        </w:rPr>
        <w:t>.doc</w:t>
      </w:r>
      <w:r>
        <w:rPr>
          <w:b/>
          <w:lang w:val="en-US"/>
        </w:rPr>
        <w:t>x</w:t>
      </w:r>
      <w:r w:rsidRPr="00A36825">
        <w:rPr>
          <w:b/>
          <w:lang w:val="en-US"/>
        </w:rPr>
        <w:t xml:space="preserve"> or .rtf formats</w:t>
      </w:r>
      <w:r>
        <w:rPr>
          <w:lang w:val="en-US"/>
        </w:rPr>
        <w:t>. No other formats will be accepted. Detailed format instructions follow.</w:t>
      </w:r>
    </w:p>
    <w:p w14:paraId="30BC8B49" w14:textId="77777777" w:rsidR="0079461C" w:rsidRPr="004763D0" w:rsidRDefault="0079461C" w:rsidP="004763D0">
      <w:pPr>
        <w:pStyle w:val="HeadingAbstract-References"/>
      </w:pPr>
      <w:r w:rsidRPr="004763D0">
        <w:t>Word Count:</w:t>
      </w:r>
    </w:p>
    <w:p w14:paraId="4C383940" w14:textId="77777777" w:rsidR="0079461C" w:rsidRPr="004763D0" w:rsidRDefault="0079461C" w:rsidP="004763D0">
      <w:r w:rsidRPr="004763D0">
        <w:t>A typical manuscript for this journal should be no more than 4000 words; this limit does not include tables, references, figure captions. Abstract word count is 200-250 words.</w:t>
      </w:r>
    </w:p>
    <w:p w14:paraId="23F91BE7" w14:textId="77777777" w:rsidR="007C10B7" w:rsidRDefault="007C10B7" w:rsidP="007C10B7">
      <w:pPr>
        <w:pStyle w:val="HeadingAbstract-References"/>
      </w:pPr>
      <w:r>
        <w:t>Abstract_Heading (14pt, bold, align left)</w:t>
      </w:r>
    </w:p>
    <w:p w14:paraId="26B0239E" w14:textId="77777777" w:rsidR="007C10B7" w:rsidRPr="004803F9" w:rsidRDefault="007C10B7" w:rsidP="007C10B7">
      <w:pPr>
        <w:pStyle w:val="Abstractbody"/>
      </w:pPr>
      <w:r>
        <w:t>Abstract_body (Times New Roman 12, justified, 1</w:t>
      </w:r>
      <w:r w:rsidRPr="004803F9">
        <w:rPr>
          <w:vertAlign w:val="superscript"/>
        </w:rPr>
        <w:t>st</w:t>
      </w:r>
      <w:r>
        <w:t xml:space="preserve"> line indented by 0.5cm) These guidelines show how a paper for the journal, Ergonomics SA should look. This is a template file. The abstract title should be Times New Roman, 14 point, bold font and left justified. The abstract body should be indented by 0.5cm on the first line, and should be in Times New Roman, 12 point and fully justified. The abstract should be 150-200 words (do not exceed 200 words). Do not number the abstract title. The text throughout the paper should be in single spacing.</w:t>
      </w:r>
    </w:p>
    <w:p w14:paraId="4E532ECD" w14:textId="77777777" w:rsidR="007C10B7" w:rsidRPr="00BE5D39" w:rsidRDefault="007C10B7" w:rsidP="007C10B7">
      <w:pPr>
        <w:pStyle w:val="Keywords"/>
        <w:rPr>
          <w:lang w:val="en-US"/>
        </w:rPr>
      </w:pPr>
      <w:r>
        <w:rPr>
          <w:i/>
          <w:lang w:val="en-US"/>
        </w:rPr>
        <w:t>Keywords:</w:t>
      </w:r>
      <w:r>
        <w:rPr>
          <w:lang w:val="en-US"/>
        </w:rPr>
        <w:t xml:space="preserve">  </w:t>
      </w:r>
      <w:r>
        <w:t>The title of the keywords should be Times New Roman 12 point, italics font, left justified only. The keywords themselves should be Times New Roman 12 point, left justified (only 5-6 keywords can be used).</w:t>
      </w:r>
    </w:p>
    <w:p w14:paraId="68375679" w14:textId="77777777" w:rsidR="007C10B7" w:rsidRDefault="007C10B7" w:rsidP="007C10B7">
      <w:pPr>
        <w:pStyle w:val="Heading1"/>
        <w:ind w:left="431" w:hanging="431"/>
        <w:rPr>
          <w:lang w:val="en-US"/>
        </w:rPr>
      </w:pPr>
      <w:r>
        <w:lastRenderedPageBreak/>
        <w:t>Publishing requirements</w:t>
      </w:r>
      <w:r>
        <w:rPr>
          <w:lang w:val="en-US"/>
        </w:rPr>
        <w:t xml:space="preserve"> </w:t>
      </w:r>
    </w:p>
    <w:p w14:paraId="2DFD3E4B" w14:textId="77777777" w:rsidR="00AF4D85" w:rsidRPr="004803F9" w:rsidRDefault="00AF4D85" w:rsidP="00AF4D85">
      <w:pPr>
        <w:rPr>
          <w:lang w:val="en-US"/>
        </w:rPr>
      </w:pPr>
      <w:r>
        <w:rPr>
          <w:lang w:val="en-US"/>
        </w:rPr>
        <w:t>The title of the paper should be centred in 16 point, Times New Roman Font, with single spacing. The names of the authors should be in italics, 12 point Times New Roman and centered. The addresses of the authors should be in normal, 12 point Times New Roman and centered within the table cell. Insert a blank line between the author name and author address. If you have more than two authors please insert another table row. Authors’ email addresses and ORCID identifiers must be inserted.</w:t>
      </w:r>
    </w:p>
    <w:p w14:paraId="674B9105" w14:textId="77777777" w:rsidR="00AF4D85" w:rsidRDefault="00AF4D85" w:rsidP="00AF4D85">
      <w:pPr>
        <w:rPr>
          <w:lang w:val="en-US"/>
        </w:rPr>
      </w:pPr>
      <w:r>
        <w:rPr>
          <w:lang w:val="en-US"/>
        </w:rPr>
        <w:t>The level one title should be numbered, starting with “1” for the Introduction (or equivalent). The font should be Times New Roman 14 point, bold, fully justified. Insert a blank line before and after each heading. The headings should be numbered up to the Conclusion (or equivalent) with a period after the numeral. The first letter of the heading should be a capital letter, thereafter, use small letters (sentence case). Insert a blank line between headings and between paragraphs.</w:t>
      </w:r>
    </w:p>
    <w:p w14:paraId="59075B7C" w14:textId="77777777" w:rsidR="007C10B7" w:rsidRDefault="007C10B7" w:rsidP="007C10B7">
      <w:pPr>
        <w:rPr>
          <w:lang w:val="en-US"/>
        </w:rPr>
      </w:pPr>
      <w:r>
        <w:rPr>
          <w:lang w:val="en-US"/>
        </w:rPr>
        <w:t>Body text (Times New Roman 12)</w:t>
      </w:r>
      <w:r w:rsidR="00FE118E">
        <w:rPr>
          <w:lang w:val="en-US"/>
        </w:rPr>
        <w:t>.</w:t>
      </w:r>
      <w:r w:rsidRPr="005C08E1">
        <w:rPr>
          <w:lang w:val="en-US"/>
        </w:rPr>
        <w:t xml:space="preserve"> </w:t>
      </w:r>
      <w:r>
        <w:rPr>
          <w:lang w:val="en-US"/>
        </w:rPr>
        <w:t xml:space="preserve">The </w:t>
      </w:r>
      <w:r w:rsidR="00FE118E">
        <w:rPr>
          <w:lang w:val="en-US"/>
        </w:rPr>
        <w:t>manuscript</w:t>
      </w:r>
      <w:r>
        <w:rPr>
          <w:lang w:val="en-US"/>
        </w:rPr>
        <w:t xml:space="preserve"> should not exceed 3500 words for full papers and 1500 words for short </w:t>
      </w:r>
      <w:r w:rsidR="00FE118E">
        <w:rPr>
          <w:lang w:val="en-US"/>
        </w:rPr>
        <w:t>communications</w:t>
      </w:r>
      <w:r>
        <w:rPr>
          <w:lang w:val="en-US"/>
        </w:rPr>
        <w:t>. The word count does not include the title, abstract, references and any tables, figures, charts or diagrams. Footnotes should not be used in the paper.</w:t>
      </w:r>
    </w:p>
    <w:p w14:paraId="0A4D88C1" w14:textId="77777777" w:rsidR="007C10B7" w:rsidRDefault="007C10B7" w:rsidP="007C10B7">
      <w:pPr>
        <w:pStyle w:val="Heading2"/>
        <w:rPr>
          <w:lang w:val="en-US"/>
        </w:rPr>
      </w:pPr>
      <w:r>
        <w:rPr>
          <w:lang w:val="en-US"/>
        </w:rPr>
        <w:t>Page Set-up (level 2 heading)</w:t>
      </w:r>
    </w:p>
    <w:p w14:paraId="5B840C62" w14:textId="77777777" w:rsidR="007C10B7" w:rsidRDefault="007C10B7" w:rsidP="007C10B7">
      <w:r>
        <w:t>The level two headings should be in Times New Roman font, 12 point, bold</w:t>
      </w:r>
      <w:r w:rsidRPr="00A906B7">
        <w:t>, left justified</w:t>
      </w:r>
      <w:r>
        <w:t xml:space="preserve">. Insert a blank line before heading but not after the heading. The level two headings should be numbered under the level 1 heading with a period after first numeral only. </w:t>
      </w:r>
    </w:p>
    <w:p w14:paraId="73DBF53F" w14:textId="77777777" w:rsidR="007C10B7" w:rsidRDefault="007C10B7" w:rsidP="007C10B7">
      <w:r>
        <w:t>Use A4 (210 x 297mm) paper size. Set all margins at 3cm (0.75”), Header and Footer 1.25cm. Single line spacing is a requirement; however, if equations are used, an additional line before and after the equation might be necessary for legibility. Figures and tables should be inserted in the appropriate place in the text. Save the paper as .DOC</w:t>
      </w:r>
      <w:r w:rsidR="00AF4D85">
        <w:t>X (MS Word)</w:t>
      </w:r>
      <w:r>
        <w:t>..</w:t>
      </w:r>
      <w:r w:rsidR="00AF4D85">
        <w:t xml:space="preserve"> The file submission should be labelled as: [First author surname]_ESA (for example, Jones_ESA).</w:t>
      </w:r>
    </w:p>
    <w:p w14:paraId="585C766F" w14:textId="77777777" w:rsidR="007C10B7" w:rsidRDefault="007C10B7" w:rsidP="007C10B7">
      <w:pPr>
        <w:pStyle w:val="Heading2"/>
      </w:pPr>
      <w:r>
        <w:t>Body Text</w:t>
      </w:r>
    </w:p>
    <w:p w14:paraId="6E386699" w14:textId="77777777" w:rsidR="007C10B7" w:rsidRDefault="007C10B7" w:rsidP="007C10B7">
      <w:pPr>
        <w:rPr>
          <w:lang w:val="en-US"/>
        </w:rPr>
      </w:pPr>
      <w:r>
        <w:rPr>
          <w:lang w:val="en-US"/>
        </w:rPr>
        <w:t xml:space="preserve">Text should also be fully justified across the full length of the printed area. </w:t>
      </w:r>
    </w:p>
    <w:p w14:paraId="04C4F977" w14:textId="77777777" w:rsidR="007C10B7" w:rsidRDefault="007C10B7" w:rsidP="007C10B7">
      <w:pPr>
        <w:pStyle w:val="Heading3"/>
        <w:rPr>
          <w:szCs w:val="24"/>
        </w:rPr>
      </w:pPr>
      <w:r w:rsidRPr="004803F9">
        <w:rPr>
          <w:szCs w:val="24"/>
        </w:rPr>
        <w:t>Heading</w:t>
      </w:r>
      <w:r w:rsidRPr="00134AF7">
        <w:rPr>
          <w:szCs w:val="24"/>
        </w:rPr>
        <w:t xml:space="preserve"> </w:t>
      </w:r>
      <w:r w:rsidRPr="00CB2109">
        <w:t>3</w:t>
      </w:r>
    </w:p>
    <w:p w14:paraId="13A303B4" w14:textId="77777777" w:rsidR="007C10B7" w:rsidRDefault="007C10B7" w:rsidP="007C10B7">
      <w:pPr>
        <w:rPr>
          <w:lang w:val="en-US"/>
        </w:rPr>
      </w:pPr>
      <w:r>
        <w:rPr>
          <w:lang w:val="en-US"/>
        </w:rPr>
        <w:t xml:space="preserve">Body text (Times New Roman 12)   If necessary, level 3 headings may be used. Section headings should be labeled numerically (i.e., 1., 2., etc.) as first level headings. Sub-section headings should be labeled 1.1, 1.2, etc as second level headings. Third-level headings </w:t>
      </w:r>
      <w:r w:rsidRPr="009610A4">
        <w:rPr>
          <w:bCs/>
          <w:lang w:val="en-US"/>
        </w:rPr>
        <w:t>(</w:t>
      </w:r>
      <w:r>
        <w:rPr>
          <w:lang w:val="en-US"/>
        </w:rPr>
        <w:t>12-point font, italic</w:t>
      </w:r>
      <w:r w:rsidRPr="00A5467B">
        <w:t>)</w:t>
      </w:r>
      <w:r>
        <w:rPr>
          <w:lang w:val="en-US"/>
        </w:rPr>
        <w:t xml:space="preserve"> should be labeled numerically (i.e., 1.1.1, 1.1.2, etc.). The hanging indentation between the number and the text of the heading should be 0,5" (paragraph properties). It should not be necessary to use fourth level headings, instead use paragraph breaks.</w:t>
      </w:r>
    </w:p>
    <w:p w14:paraId="6FD1D014" w14:textId="77777777" w:rsidR="007C10B7" w:rsidRDefault="007C10B7" w:rsidP="007C10B7">
      <w:pPr>
        <w:pStyle w:val="Heading3"/>
        <w:rPr>
          <w:lang w:val="en-US"/>
        </w:rPr>
      </w:pPr>
      <w:r>
        <w:rPr>
          <w:lang w:val="en-US"/>
        </w:rPr>
        <w:t>Bulleted Lists</w:t>
      </w:r>
    </w:p>
    <w:p w14:paraId="5F28783D" w14:textId="77777777" w:rsidR="007C10B7" w:rsidRDefault="007C10B7" w:rsidP="007C10B7">
      <w:pPr>
        <w:rPr>
          <w:lang w:val="en-US"/>
        </w:rPr>
      </w:pPr>
      <w:r>
        <w:rPr>
          <w:lang w:val="en-US"/>
        </w:rPr>
        <w:t xml:space="preserve">Bulleted lists should be in font size 12. The left indentation of the bullet should be 0.12cm (0,3"), while the hanging indentation between the bullet and the text should be 0.62cm </w:t>
      </w:r>
      <w:r>
        <w:rPr>
          <w:lang w:val="en-US"/>
        </w:rPr>
        <w:lastRenderedPageBreak/>
        <w:t>(0,32") (paragraph properties). Place a blank line before and after the bulleted list. Please see the example below:</w:t>
      </w:r>
    </w:p>
    <w:p w14:paraId="2E99A86F" w14:textId="77777777" w:rsidR="007C10B7" w:rsidRDefault="007C10B7" w:rsidP="007C10B7">
      <w:pPr>
        <w:pStyle w:val="Bulletedlist"/>
      </w:pPr>
      <w:r>
        <w:rPr>
          <w:i/>
          <w:iCs/>
        </w:rPr>
        <w:t>Title:</w:t>
      </w:r>
      <w:r>
        <w:t xml:space="preserve"> Times New Roman, font size 16, bold </w:t>
      </w:r>
    </w:p>
    <w:p w14:paraId="57DF6FDB" w14:textId="77777777" w:rsidR="007C10B7" w:rsidRDefault="007C10B7" w:rsidP="007C10B7">
      <w:pPr>
        <w:pStyle w:val="Bulletedlist"/>
      </w:pPr>
      <w:r>
        <w:rPr>
          <w:i/>
          <w:iCs/>
        </w:rPr>
        <w:t>Name of author(s):</w:t>
      </w:r>
      <w:r>
        <w:t xml:space="preserve"> Times New Roman, font size 12, italic</w:t>
      </w:r>
    </w:p>
    <w:p w14:paraId="31D313FA" w14:textId="77777777" w:rsidR="007C10B7" w:rsidRDefault="007C10B7" w:rsidP="007C10B7">
      <w:pPr>
        <w:pStyle w:val="Bulletedlist"/>
      </w:pPr>
      <w:r>
        <w:rPr>
          <w:i/>
          <w:iCs/>
        </w:rPr>
        <w:t>Affiliation, Address, Email:</w:t>
      </w:r>
      <w:r>
        <w:t xml:space="preserve"> Times New Roman, font size 12</w:t>
      </w:r>
    </w:p>
    <w:p w14:paraId="09B23B7C" w14:textId="77777777" w:rsidR="007C10B7" w:rsidRDefault="007C10B7" w:rsidP="007C10B7">
      <w:pPr>
        <w:pStyle w:val="Bulletedlist"/>
      </w:pPr>
      <w:r>
        <w:rPr>
          <w:i/>
          <w:iCs/>
        </w:rPr>
        <w:t>Abstract:</w:t>
      </w:r>
      <w:r>
        <w:t xml:space="preserve"> Times New Roman, font size 12</w:t>
      </w:r>
    </w:p>
    <w:p w14:paraId="15A0B979" w14:textId="77777777" w:rsidR="007C10B7" w:rsidRDefault="007C10B7" w:rsidP="007C10B7">
      <w:pPr>
        <w:pStyle w:val="Bulletedlist"/>
      </w:pPr>
      <w:r>
        <w:rPr>
          <w:i/>
          <w:iCs/>
        </w:rPr>
        <w:t>Text:</w:t>
      </w:r>
      <w:r>
        <w:t xml:space="preserve"> Times New Roman, font size 12 </w:t>
      </w:r>
    </w:p>
    <w:p w14:paraId="51F81DFD" w14:textId="77777777" w:rsidR="007C10B7" w:rsidRDefault="007C10B7" w:rsidP="007C10B7">
      <w:pPr>
        <w:pStyle w:val="Bulletedlist"/>
      </w:pPr>
      <w:r>
        <w:rPr>
          <w:i/>
          <w:iCs/>
        </w:rPr>
        <w:t>References:</w:t>
      </w:r>
      <w:r>
        <w:t xml:space="preserve"> Times New Roman, font size 12</w:t>
      </w:r>
    </w:p>
    <w:p w14:paraId="36A3543E" w14:textId="77777777" w:rsidR="007C10B7" w:rsidRDefault="007C10B7" w:rsidP="007C10B7">
      <w:pPr>
        <w:pStyle w:val="Heading3"/>
      </w:pPr>
      <w:r>
        <w:t>Tables &amp; Figures</w:t>
      </w:r>
    </w:p>
    <w:p w14:paraId="32E3A67E" w14:textId="77777777" w:rsidR="007C10B7" w:rsidRDefault="007C10B7" w:rsidP="007C10B7">
      <w:r>
        <w:t>Tables and figures should be placed within the text where they belong and have good contrast.</w:t>
      </w:r>
    </w:p>
    <w:p w14:paraId="6276ECB0" w14:textId="77777777" w:rsidR="007C10B7" w:rsidRDefault="007C10B7" w:rsidP="007C10B7">
      <w:pPr>
        <w:rPr>
          <w:lang w:val="en-US"/>
        </w:rPr>
      </w:pPr>
      <w:r>
        <w:rPr>
          <w:lang w:val="en-US"/>
        </w:rPr>
        <w:t xml:space="preserve">Tables should have a title as heading that should appear above the table and should be numerically labeled consistently throughout the paper. Tables should not require legends. The table caption should be left justified and the table itself should be centered across the printed area. The caption should be in Times New Roman 12 point font and the table label and number should be in bold. </w:t>
      </w:r>
      <w:r>
        <w:t>Place a period after the number. The title is not bold.</w:t>
      </w:r>
    </w:p>
    <w:p w14:paraId="07630FA1" w14:textId="77777777" w:rsidR="007C10B7" w:rsidRPr="004F785C" w:rsidRDefault="007C10B7" w:rsidP="007C10B7">
      <w:pPr>
        <w:pStyle w:val="Caption"/>
        <w:rPr>
          <w:b w:val="0"/>
          <w:bCs w:val="0"/>
        </w:rPr>
      </w:pPr>
      <w:bookmarkStart w:id="1" w:name="_Ref22543552"/>
      <w:r>
        <w:rPr>
          <w:lang w:val="en-US"/>
        </w:rPr>
        <w:t xml:space="preserve">Table </w:t>
      </w:r>
      <w:r>
        <w:rPr>
          <w:lang w:val="en-US"/>
        </w:rPr>
        <w:fldChar w:fldCharType="begin"/>
      </w:r>
      <w:r>
        <w:rPr>
          <w:lang w:val="en-US"/>
        </w:rPr>
        <w:instrText xml:space="preserve"> SEQ Table \* ARABIC </w:instrText>
      </w:r>
      <w:r>
        <w:rPr>
          <w:lang w:val="en-US"/>
        </w:rPr>
        <w:fldChar w:fldCharType="separate"/>
      </w:r>
      <w:r w:rsidR="007178E7">
        <w:rPr>
          <w:noProof/>
          <w:lang w:val="en-US"/>
        </w:rPr>
        <w:t>1</w:t>
      </w:r>
      <w:r>
        <w:rPr>
          <w:lang w:val="en-US"/>
        </w:rPr>
        <w:fldChar w:fldCharType="end"/>
      </w:r>
      <w:bookmarkEnd w:id="1"/>
      <w:r>
        <w:rPr>
          <w:lang w:val="en-US"/>
        </w:rPr>
        <w:t>.</w:t>
      </w:r>
      <w:r>
        <w:rPr>
          <w:lang w:val="en-US"/>
        </w:rPr>
        <w:tab/>
      </w:r>
      <w:r w:rsidRPr="004F785C">
        <w:rPr>
          <w:b w:val="0"/>
          <w:bCs w:val="0"/>
        </w:rPr>
        <w:t>Summary of submission requirements and deadlines for ESSA 2007</w:t>
      </w:r>
    </w:p>
    <w:tbl>
      <w:tblPr>
        <w:tblW w:w="0" w:type="auto"/>
        <w:jc w:val="center"/>
        <w:tblBorders>
          <w:bottom w:val="single" w:sz="4" w:space="0" w:color="auto"/>
        </w:tblBorders>
        <w:tblLook w:val="0000" w:firstRow="0" w:lastRow="0" w:firstColumn="0" w:lastColumn="0" w:noHBand="0" w:noVBand="0"/>
      </w:tblPr>
      <w:tblGrid>
        <w:gridCol w:w="1681"/>
        <w:gridCol w:w="1640"/>
        <w:gridCol w:w="1592"/>
        <w:gridCol w:w="1680"/>
      </w:tblGrid>
      <w:tr w:rsidR="007C10B7" w14:paraId="6316A0BD" w14:textId="77777777" w:rsidTr="002F4C03">
        <w:trPr>
          <w:cantSplit/>
          <w:jc w:val="center"/>
        </w:trPr>
        <w:tc>
          <w:tcPr>
            <w:tcW w:w="1681" w:type="dxa"/>
            <w:tcBorders>
              <w:top w:val="single" w:sz="4" w:space="0" w:color="auto"/>
              <w:bottom w:val="single" w:sz="4" w:space="0" w:color="auto"/>
            </w:tcBorders>
            <w:vAlign w:val="center"/>
          </w:tcPr>
          <w:p w14:paraId="7E5B5858" w14:textId="77777777" w:rsidR="007C10B7" w:rsidRDefault="007C10B7" w:rsidP="002F4C03">
            <w:pPr>
              <w:spacing w:before="20" w:after="20"/>
              <w:jc w:val="center"/>
              <w:rPr>
                <w:b/>
                <w:sz w:val="20"/>
                <w:lang w:val="en-US"/>
              </w:rPr>
            </w:pPr>
          </w:p>
        </w:tc>
        <w:tc>
          <w:tcPr>
            <w:tcW w:w="1640" w:type="dxa"/>
            <w:tcBorders>
              <w:top w:val="single" w:sz="4" w:space="0" w:color="auto"/>
              <w:bottom w:val="single" w:sz="4" w:space="0" w:color="auto"/>
            </w:tcBorders>
            <w:vAlign w:val="center"/>
          </w:tcPr>
          <w:p w14:paraId="11592567" w14:textId="77777777" w:rsidR="007C10B7" w:rsidRDefault="007C10B7" w:rsidP="002F4C03">
            <w:pPr>
              <w:pStyle w:val="TableBold"/>
            </w:pPr>
            <w:r>
              <w:t>Paper length</w:t>
            </w:r>
          </w:p>
        </w:tc>
        <w:tc>
          <w:tcPr>
            <w:tcW w:w="1592" w:type="dxa"/>
            <w:tcBorders>
              <w:top w:val="single" w:sz="4" w:space="0" w:color="auto"/>
              <w:bottom w:val="single" w:sz="4" w:space="0" w:color="auto"/>
            </w:tcBorders>
            <w:vAlign w:val="center"/>
          </w:tcPr>
          <w:p w14:paraId="23FC9698" w14:textId="77777777" w:rsidR="007C10B7" w:rsidRDefault="007C10B7" w:rsidP="002F4C03">
            <w:pPr>
              <w:pStyle w:val="TableBold"/>
            </w:pPr>
            <w:r>
              <w:t>Deadline for receipt of papers</w:t>
            </w:r>
          </w:p>
        </w:tc>
        <w:tc>
          <w:tcPr>
            <w:tcW w:w="1680" w:type="dxa"/>
            <w:tcBorders>
              <w:top w:val="single" w:sz="4" w:space="0" w:color="auto"/>
              <w:bottom w:val="single" w:sz="4" w:space="0" w:color="auto"/>
            </w:tcBorders>
            <w:vAlign w:val="center"/>
          </w:tcPr>
          <w:p w14:paraId="2C2A0536" w14:textId="77777777" w:rsidR="007C10B7" w:rsidRDefault="007C10B7" w:rsidP="002F4C03">
            <w:pPr>
              <w:pStyle w:val="TableBold"/>
            </w:pPr>
            <w:r>
              <w:t>Papers available online</w:t>
            </w:r>
          </w:p>
        </w:tc>
      </w:tr>
      <w:tr w:rsidR="007C10B7" w14:paraId="5B49952F" w14:textId="77777777" w:rsidTr="002F4C03">
        <w:trPr>
          <w:cantSplit/>
          <w:jc w:val="center"/>
        </w:trPr>
        <w:tc>
          <w:tcPr>
            <w:tcW w:w="1681" w:type="dxa"/>
            <w:tcBorders>
              <w:top w:val="single" w:sz="4" w:space="0" w:color="auto"/>
            </w:tcBorders>
            <w:vAlign w:val="center"/>
          </w:tcPr>
          <w:p w14:paraId="76214E5F" w14:textId="77777777" w:rsidR="007C10B7" w:rsidRDefault="007C10B7" w:rsidP="002F4C03">
            <w:pPr>
              <w:pStyle w:val="Tablecontent"/>
              <w:jc w:val="left"/>
            </w:pPr>
            <w:r>
              <w:t>Full Papers</w:t>
            </w:r>
          </w:p>
        </w:tc>
        <w:tc>
          <w:tcPr>
            <w:tcW w:w="1640" w:type="dxa"/>
            <w:tcBorders>
              <w:top w:val="single" w:sz="4" w:space="0" w:color="auto"/>
            </w:tcBorders>
            <w:vAlign w:val="center"/>
          </w:tcPr>
          <w:p w14:paraId="76C878F0" w14:textId="77777777" w:rsidR="007C10B7" w:rsidRDefault="007C10B7" w:rsidP="002F4C03">
            <w:pPr>
              <w:pStyle w:val="Tablecontent"/>
            </w:pPr>
            <w:r>
              <w:t>3500 words</w:t>
            </w:r>
          </w:p>
        </w:tc>
        <w:tc>
          <w:tcPr>
            <w:tcW w:w="1592" w:type="dxa"/>
            <w:tcBorders>
              <w:top w:val="single" w:sz="4" w:space="0" w:color="auto"/>
            </w:tcBorders>
            <w:vAlign w:val="center"/>
          </w:tcPr>
          <w:p w14:paraId="03D474B8" w14:textId="77777777" w:rsidR="007C10B7" w:rsidRDefault="007C10B7" w:rsidP="002F4C03">
            <w:pPr>
              <w:pStyle w:val="Tablecontent"/>
            </w:pPr>
            <w:r>
              <w:t>5 January 2007</w:t>
            </w:r>
          </w:p>
        </w:tc>
        <w:tc>
          <w:tcPr>
            <w:tcW w:w="1680" w:type="dxa"/>
            <w:tcBorders>
              <w:top w:val="single" w:sz="4" w:space="0" w:color="auto"/>
            </w:tcBorders>
            <w:vAlign w:val="center"/>
          </w:tcPr>
          <w:p w14:paraId="088E6F1E" w14:textId="77777777" w:rsidR="007C10B7" w:rsidRDefault="007C10B7" w:rsidP="002F4C03">
            <w:pPr>
              <w:pStyle w:val="Tablecontent"/>
            </w:pPr>
            <w:r>
              <w:t>15 February 2007</w:t>
            </w:r>
          </w:p>
        </w:tc>
      </w:tr>
      <w:tr w:rsidR="007C10B7" w14:paraId="11E81424" w14:textId="77777777" w:rsidTr="002F4C03">
        <w:trPr>
          <w:cantSplit/>
          <w:jc w:val="center"/>
        </w:trPr>
        <w:tc>
          <w:tcPr>
            <w:tcW w:w="1681" w:type="dxa"/>
            <w:vAlign w:val="center"/>
          </w:tcPr>
          <w:p w14:paraId="30ED0A43" w14:textId="77777777" w:rsidR="007C10B7" w:rsidRDefault="007C10B7" w:rsidP="002F4C03">
            <w:pPr>
              <w:pStyle w:val="Tablecontent"/>
              <w:jc w:val="left"/>
            </w:pPr>
            <w:r>
              <w:t>Short Papers</w:t>
            </w:r>
          </w:p>
        </w:tc>
        <w:tc>
          <w:tcPr>
            <w:tcW w:w="1640" w:type="dxa"/>
            <w:vAlign w:val="center"/>
          </w:tcPr>
          <w:p w14:paraId="10AF6C2F" w14:textId="77777777" w:rsidR="007C10B7" w:rsidRDefault="007C10B7" w:rsidP="002F4C03">
            <w:pPr>
              <w:pStyle w:val="Tablecontent"/>
            </w:pPr>
            <w:r>
              <w:t>1500 words</w:t>
            </w:r>
          </w:p>
        </w:tc>
        <w:tc>
          <w:tcPr>
            <w:tcW w:w="1592" w:type="dxa"/>
            <w:vAlign w:val="center"/>
          </w:tcPr>
          <w:p w14:paraId="34D5F143" w14:textId="77777777" w:rsidR="007C10B7" w:rsidRDefault="007C10B7" w:rsidP="002F4C03">
            <w:pPr>
              <w:pStyle w:val="Tablecontent"/>
            </w:pPr>
            <w:r>
              <w:t>5 January 2007</w:t>
            </w:r>
          </w:p>
        </w:tc>
        <w:tc>
          <w:tcPr>
            <w:tcW w:w="1680" w:type="dxa"/>
            <w:vAlign w:val="center"/>
          </w:tcPr>
          <w:p w14:paraId="0E9554EF" w14:textId="77777777" w:rsidR="007C10B7" w:rsidRDefault="007C10B7" w:rsidP="002F4C03">
            <w:pPr>
              <w:pStyle w:val="Tablecontent"/>
            </w:pPr>
            <w:r>
              <w:t>15 February 2007</w:t>
            </w:r>
          </w:p>
        </w:tc>
      </w:tr>
    </w:tbl>
    <w:p w14:paraId="0F596F37" w14:textId="77777777" w:rsidR="007C10B7" w:rsidRDefault="007C10B7" w:rsidP="007C10B7">
      <w:pPr>
        <w:rPr>
          <w:lang w:val="en-US"/>
        </w:rPr>
      </w:pPr>
    </w:p>
    <w:p w14:paraId="750C450D" w14:textId="77777777" w:rsidR="007C10B7" w:rsidRDefault="007C10B7" w:rsidP="007C10B7">
      <w:pPr>
        <w:rPr>
          <w:lang w:val="en-US"/>
        </w:rPr>
      </w:pPr>
      <w:r>
        <w:rPr>
          <w:lang w:val="en-US"/>
        </w:rPr>
        <w:t>Each table should be mentioned in the text. Tables should be separated from text by at least one blank line space above the caption and below the table</w:t>
      </w:r>
      <w:r w:rsidR="00AF4D85">
        <w:rPr>
          <w:lang w:val="en-US"/>
        </w:rPr>
        <w:t>. Refer to the table or figure as close to it in the text as possible.</w:t>
      </w:r>
      <w:r>
        <w:rPr>
          <w:lang w:val="en-US"/>
        </w:rPr>
        <w:t xml:space="preserve"> The font for the table should be 10 point , Times New Roman. The column titles should be bold and centred within the cell. The row titles should be left justified within the cell. The table contents should all be centred within their respective cells. Only use horizontal lines for tables. Do not use vertical lines in the tables. Tables should not extend over more than one page. If necessary either move the table so that it fits neatly onto one page, or divide the table into two (or more) tables.</w:t>
      </w:r>
    </w:p>
    <w:p w14:paraId="72C20D23" w14:textId="77777777" w:rsidR="007C10B7" w:rsidRDefault="007C10B7" w:rsidP="007C10B7">
      <w:r>
        <w:rPr>
          <w:lang w:val="en-US"/>
        </w:rPr>
        <w:t xml:space="preserve">Figures should be separated from text by at least one blank line space above the figure and below the figure caption; again, numbered consistently throughout the paper. In figure captions, only the initial letter of the first word should be capitalized. All figures should be reduced to fit the normal print page size. </w:t>
      </w:r>
      <w:r>
        <w:t xml:space="preserve">Figures should preferably be integrated into the page but may also be sent as .jpg, .gif, .pct, or .tff formats indicating clearly where they should appear in the text and saved </w:t>
      </w:r>
      <w:r w:rsidR="00AF4D85">
        <w:t xml:space="preserve">under </w:t>
      </w:r>
      <w:r>
        <w:t xml:space="preserve">the appropriate figure number. Digitised photographs should be postcard size (approx. 400 pixels wide and 300 pixels high) at around 72dpi, 256 colours. </w:t>
      </w:r>
    </w:p>
    <w:p w14:paraId="197EFD04" w14:textId="77777777" w:rsidR="007C10B7" w:rsidRDefault="007C10B7" w:rsidP="007C10B7">
      <w:pPr>
        <w:rPr>
          <w:lang w:val="en-US"/>
        </w:rPr>
      </w:pPr>
      <w:r>
        <w:rPr>
          <w:lang w:val="en-US"/>
        </w:rPr>
        <w:t xml:space="preserve">Unless the figure is unusually large, it should occupy from 1/3 to 1/2 the size of the printed page. In submitting larger figures remember to make lettering and details large enough to </w:t>
      </w:r>
      <w:r>
        <w:rPr>
          <w:lang w:val="en-US"/>
        </w:rPr>
        <w:lastRenderedPageBreak/>
        <w:t>be able to undergo successful reduction. Each figure should be mentioned in the text, and should be placed in text as close to the reference as possible, as below (Figure 1).</w:t>
      </w:r>
    </w:p>
    <w:p w14:paraId="37BD3B53" w14:textId="77777777" w:rsidR="007C10B7" w:rsidRDefault="007C10B7" w:rsidP="007C10B7">
      <w:pPr>
        <w:pStyle w:val="Caption"/>
        <w:jc w:val="left"/>
        <w:rPr>
          <w:b w:val="0"/>
          <w:bCs w:val="0"/>
          <w:lang w:val="en-US"/>
        </w:rPr>
      </w:pPr>
      <w:r w:rsidRPr="00CB2109">
        <w:t>Figure 1.</w:t>
      </w:r>
      <w:r w:rsidRPr="00CB2109">
        <w:rPr>
          <w:b w:val="0"/>
          <w:bCs w:val="0"/>
          <w:lang w:val="en-US"/>
        </w:rPr>
        <w:tab/>
        <w:t>Title of figure</w:t>
      </w:r>
    </w:p>
    <w:p w14:paraId="7199B3D2" w14:textId="77777777" w:rsidR="007C10B7" w:rsidRDefault="007C10B7" w:rsidP="007C10B7">
      <w:r>
        <w:t>The figure caption should be 12 point Times New Roman Font. The caption label and number should be bold. The figure and caption should be left justified. Place a period after the number. Please note that figures appearing in the paper will look only as good as what you provide, therefore make sure the figures are easy to view and read. Make sure lettering and details are crisp, clear, and large enough so that they will be legible.</w:t>
      </w:r>
    </w:p>
    <w:p w14:paraId="309462DF" w14:textId="77777777" w:rsidR="007C10B7" w:rsidRPr="001065A2" w:rsidRDefault="007C10B7" w:rsidP="007C10B7">
      <w:pPr>
        <w:pStyle w:val="Heading3"/>
      </w:pPr>
      <w:r w:rsidRPr="001065A2">
        <w:t>Equations</w:t>
      </w:r>
    </w:p>
    <w:p w14:paraId="47A1C7EC" w14:textId="77777777" w:rsidR="007C10B7" w:rsidRDefault="007C10B7" w:rsidP="007C10B7">
      <w:pPr>
        <w:rPr>
          <w:lang w:val="en-US"/>
        </w:rPr>
      </w:pPr>
      <w:r>
        <w:rPr>
          <w:lang w:val="en-US"/>
        </w:rPr>
        <w:t xml:space="preserve">Equations should be numbered (with numerals in parentheses) sequentially throughout the text. When referring to numbered equations, do not abbreviate (e.g. Equation 1, not Eq. 1; the first equation). </w:t>
      </w:r>
    </w:p>
    <w:p w14:paraId="247F8A71" w14:textId="77777777" w:rsidR="007C10B7" w:rsidRPr="001065A2" w:rsidRDefault="007C10B7" w:rsidP="007C10B7">
      <w:pPr>
        <w:pStyle w:val="Heading3"/>
      </w:pPr>
      <w:r w:rsidRPr="001065A2">
        <w:t>Statistics</w:t>
      </w:r>
    </w:p>
    <w:p w14:paraId="4BEEE57F" w14:textId="77777777" w:rsidR="007C10B7" w:rsidRDefault="007C10B7" w:rsidP="007C10B7">
      <w:pPr>
        <w:rPr>
          <w:lang w:val="en-US"/>
        </w:rPr>
      </w:pPr>
      <w:r>
        <w:rPr>
          <w:lang w:val="en-US"/>
        </w:rPr>
        <w:t xml:space="preserve">Statistical results are set off with commas rather than parentheses, and degrees of freedom are included in parentheses after the statistic. Leave spaces before and after the “=” sign” and after commas. Do not use a zero in front of a decimal fraction when the number cannot be greater than 1. This includes proportions, correlations, alpha levels and other levels of statistical significance. For example: F(2, 75) = 6.25, p&lt;.5. Percentages are designated by whole numbers only not fractions of percentages. Correlations and proportions should only be reported to two decimal places, as should inferential statistics. The chi-square should also include an N. or example: </w:t>
      </w:r>
    </w:p>
    <w:p w14:paraId="26E707D0" w14:textId="77777777" w:rsidR="007C10B7" w:rsidRDefault="007C10B7" w:rsidP="007C10B7">
      <w:pPr>
        <w:rPr>
          <w:lang w:val="en-US"/>
        </w:rPr>
      </w:pPr>
      <w:r>
        <w:rPr>
          <w:lang w:val="en-US"/>
        </w:rPr>
        <w:t>X</w:t>
      </w:r>
      <w:r>
        <w:rPr>
          <w:vertAlign w:val="superscript"/>
          <w:lang w:val="en-US"/>
        </w:rPr>
        <w:t>2</w:t>
      </w:r>
      <w:r>
        <w:rPr>
          <w:lang w:val="en-US"/>
        </w:rPr>
        <w:t xml:space="preserve"> (1, N = 43) = 8.76, p&lt;.01.</w:t>
      </w:r>
    </w:p>
    <w:p w14:paraId="082385C4" w14:textId="77777777" w:rsidR="007C10B7" w:rsidRPr="001065A2" w:rsidRDefault="007C10B7" w:rsidP="007C10B7">
      <w:pPr>
        <w:pStyle w:val="Heading3"/>
      </w:pPr>
      <w:r w:rsidRPr="001065A2">
        <w:t>Page Numbering, Headers and Footers</w:t>
      </w:r>
    </w:p>
    <w:p w14:paraId="55CF6374" w14:textId="77777777" w:rsidR="007C10B7" w:rsidRDefault="007C10B7" w:rsidP="007C10B7">
      <w:pPr>
        <w:rPr>
          <w:lang w:val="en-US"/>
        </w:rPr>
      </w:pPr>
      <w:r>
        <w:rPr>
          <w:lang w:val="en-US"/>
        </w:rPr>
        <w:t xml:space="preserve">Please do not include page numbers, headers or footers in your manuscript. as they are already inserted in </w:t>
      </w:r>
      <w:r w:rsidR="00AF4D85">
        <w:rPr>
          <w:lang w:val="en-US"/>
        </w:rPr>
        <w:t xml:space="preserve">the </w:t>
      </w:r>
      <w:r>
        <w:rPr>
          <w:lang w:val="en-US"/>
        </w:rPr>
        <w:t>template.</w:t>
      </w:r>
    </w:p>
    <w:p w14:paraId="10273C46" w14:textId="77777777" w:rsidR="00AF4D85" w:rsidRDefault="00AF4D85" w:rsidP="007C10B7">
      <w:pPr>
        <w:pStyle w:val="Heading2"/>
      </w:pPr>
      <w:r>
        <w:t>Publication Standards</w:t>
      </w:r>
    </w:p>
    <w:p w14:paraId="4C4008D2" w14:textId="77777777" w:rsidR="00411B32" w:rsidRDefault="00411B32" w:rsidP="00EB321E">
      <w:pPr>
        <w:pStyle w:val="Heading3"/>
      </w:pPr>
      <w:r>
        <w:t>Ethical Standards</w:t>
      </w:r>
    </w:p>
    <w:p w14:paraId="4F9F2D64" w14:textId="77777777" w:rsidR="00411B32" w:rsidRPr="00411B32" w:rsidRDefault="00411B32" w:rsidP="00EB321E">
      <w:pPr>
        <w:ind w:left="720"/>
      </w:pPr>
      <w:r>
        <w:t>ErgonomicsSA ascribes to the ethical guidelines as outlined by the Declaration of Helsinki, revised Brazil, 2013 (</w:t>
      </w:r>
      <w:hyperlink r:id="rId9" w:history="1">
        <w:r w:rsidRPr="00EF041A">
          <w:rPr>
            <w:rStyle w:val="Hyperlink"/>
          </w:rPr>
          <w:t>http://www.wma.net/en/30publications/10policies/b3/</w:t>
        </w:r>
      </w:hyperlink>
      <w:r>
        <w:t>) . Authors must include a statement in the manuscript indicating ethical approval from the relevant institutional authority. This applies to human participants as well as animal model studies.</w:t>
      </w:r>
    </w:p>
    <w:p w14:paraId="289D2BA6" w14:textId="77777777" w:rsidR="00AF4D85" w:rsidRDefault="00AF4D85" w:rsidP="00EB321E">
      <w:pPr>
        <w:pStyle w:val="Heading3"/>
      </w:pPr>
      <w:r>
        <w:t xml:space="preserve">Plagiarism </w:t>
      </w:r>
    </w:p>
    <w:p w14:paraId="30A03C5F" w14:textId="77777777" w:rsidR="00AF4D85" w:rsidRPr="00AF4D85" w:rsidRDefault="00AF4D85" w:rsidP="00EB321E">
      <w:pPr>
        <w:ind w:left="720"/>
      </w:pPr>
      <w:r>
        <w:t>ErgonomicsSA subscribes to the Committee on Publication Ethics guidelines (</w:t>
      </w:r>
      <w:hyperlink r:id="rId10" w:history="1">
        <w:r w:rsidRPr="00EF041A">
          <w:rPr>
            <w:rStyle w:val="Hyperlink"/>
          </w:rPr>
          <w:t>http://publicationethics.org/</w:t>
        </w:r>
      </w:hyperlink>
      <w:r>
        <w:t>). Plagiarism is not tolerated in any form, and</w:t>
      </w:r>
      <w:r w:rsidR="00411B32">
        <w:t xml:space="preserve"> by submitting to ergonomicsSA authors undertake that the work is original and their own.</w:t>
      </w:r>
    </w:p>
    <w:p w14:paraId="0E38E3C7" w14:textId="77777777" w:rsidR="007C10B7" w:rsidRPr="001065A2" w:rsidRDefault="007C10B7" w:rsidP="00EB321E">
      <w:pPr>
        <w:pStyle w:val="Heading3"/>
      </w:pPr>
      <w:r w:rsidRPr="001065A2">
        <w:lastRenderedPageBreak/>
        <w:t>Non-sexist Language</w:t>
      </w:r>
    </w:p>
    <w:p w14:paraId="378705E9" w14:textId="77777777" w:rsidR="007C10B7" w:rsidRDefault="007C10B7" w:rsidP="007C10B7">
      <w:pPr>
        <w:rPr>
          <w:lang w:val="en-US"/>
        </w:rPr>
      </w:pPr>
      <w:r>
        <w:rPr>
          <w:lang w:val="en-US"/>
        </w:rPr>
        <w:t>Guidelines for Non-Sexist Use of Language are available from the web site of the American Philosophical Association (APA):</w:t>
      </w:r>
    </w:p>
    <w:p w14:paraId="51FA9376" w14:textId="77777777" w:rsidR="007C10B7" w:rsidRDefault="009560B4" w:rsidP="007C10B7">
      <w:pPr>
        <w:rPr>
          <w:lang w:val="en-US"/>
        </w:rPr>
      </w:pPr>
      <w:hyperlink r:id="rId11" w:history="1">
        <w:r w:rsidR="007C10B7">
          <w:rPr>
            <w:rStyle w:val="Hyperlink"/>
            <w:lang w:val="en-US"/>
          </w:rPr>
          <w:t>http://www.apa.udel.edu/apa/publications/texts/nonsexist.html</w:t>
        </w:r>
      </w:hyperlink>
      <w:r w:rsidR="007C10B7">
        <w:rPr>
          <w:lang w:val="en-US"/>
        </w:rPr>
        <w:t>.</w:t>
      </w:r>
    </w:p>
    <w:p w14:paraId="14F7EB37" w14:textId="77777777" w:rsidR="00411B32" w:rsidRDefault="00411B32" w:rsidP="00EB321E">
      <w:pPr>
        <w:pStyle w:val="Heading3"/>
        <w:rPr>
          <w:lang w:val="en-US"/>
        </w:rPr>
      </w:pPr>
      <w:r>
        <w:rPr>
          <w:lang w:val="en-US"/>
        </w:rPr>
        <w:t>Reporting Guidelines</w:t>
      </w:r>
    </w:p>
    <w:p w14:paraId="06074C30" w14:textId="77777777" w:rsidR="00411B32" w:rsidRDefault="00411B32" w:rsidP="007C10B7">
      <w:pPr>
        <w:rPr>
          <w:lang w:val="en-US"/>
        </w:rPr>
      </w:pPr>
      <w:r>
        <w:rPr>
          <w:lang w:val="en-US"/>
        </w:rPr>
        <w:t xml:space="preserve">Reporting guidelines according to global publication standards must be followed. These can be accessed for each type of study at: </w:t>
      </w:r>
      <w:hyperlink r:id="rId12" w:history="1">
        <w:r w:rsidRPr="00EF041A">
          <w:rPr>
            <w:rStyle w:val="Hyperlink"/>
            <w:lang w:val="en-US"/>
          </w:rPr>
          <w:t>http://www.equator-network.org/</w:t>
        </w:r>
      </w:hyperlink>
      <w:r>
        <w:rPr>
          <w:lang w:val="en-US"/>
        </w:rPr>
        <w:t xml:space="preserve"> . </w:t>
      </w:r>
    </w:p>
    <w:p w14:paraId="6102918C" w14:textId="77777777" w:rsidR="007C10B7" w:rsidRPr="001065A2" w:rsidRDefault="007C10B7" w:rsidP="007C10B7">
      <w:pPr>
        <w:pStyle w:val="Heading2"/>
      </w:pPr>
      <w:r w:rsidRPr="001065A2">
        <w:t>Terminology and Abbreviations</w:t>
      </w:r>
    </w:p>
    <w:p w14:paraId="3A9685F8" w14:textId="77777777" w:rsidR="007C10B7" w:rsidRDefault="007C10B7" w:rsidP="007C10B7">
      <w:pPr>
        <w:rPr>
          <w:lang w:val="en-US"/>
        </w:rPr>
      </w:pPr>
      <w:r>
        <w:rPr>
          <w:lang w:val="en-US"/>
        </w:rPr>
        <w:t>Wherever possible, try to avoid excessive use of jargon. Please also avoid the use of abbreviations except where they are widely known by your readership and are used repeatedly in your text.</w:t>
      </w:r>
    </w:p>
    <w:p w14:paraId="3B9E5A54" w14:textId="77777777" w:rsidR="007C10B7" w:rsidRPr="001065A2" w:rsidRDefault="007C10B7" w:rsidP="005C39BF">
      <w:pPr>
        <w:pStyle w:val="HeadingAbstract-References"/>
      </w:pPr>
      <w:r w:rsidRPr="001065A2">
        <w:t>References</w:t>
      </w:r>
    </w:p>
    <w:p w14:paraId="44FC1D2F" w14:textId="77777777" w:rsidR="00411B32" w:rsidRDefault="00411B32" w:rsidP="007C10B7">
      <w:r>
        <w:t>ErgonomicsSA uses the APA 6</w:t>
      </w:r>
      <w:r w:rsidRPr="00EB321E">
        <w:rPr>
          <w:vertAlign w:val="superscript"/>
        </w:rPr>
        <w:t>th</w:t>
      </w:r>
      <w:r>
        <w:t xml:space="preserve"> edition referencing format, details of which can be found at </w:t>
      </w:r>
      <w:hyperlink r:id="rId13" w:history="1">
        <w:r w:rsidRPr="00EF041A">
          <w:rPr>
            <w:rStyle w:val="Hyperlink"/>
          </w:rPr>
          <w:t>http://www.apastyle.org/</w:t>
        </w:r>
      </w:hyperlink>
      <w:r>
        <w:t xml:space="preserve"> .</w:t>
      </w:r>
    </w:p>
    <w:p w14:paraId="16F877A8" w14:textId="77777777" w:rsidR="00411B32" w:rsidRDefault="00411B32" w:rsidP="007C10B7">
      <w:r>
        <w:t xml:space="preserve">In addition, the journal participates in the CrossRef DOI (digital object identifier) programme, and thus all references must include the DOI (where possible – some older references may not have a DOI allocated to them). A resource for sourcing the DOIs can be found at </w:t>
      </w:r>
      <w:hyperlink r:id="rId14" w:history="1">
        <w:r w:rsidRPr="00EF041A">
          <w:rPr>
            <w:rStyle w:val="Hyperlink"/>
          </w:rPr>
          <w:t>http://www.crossref.org/simpleTextQuery</w:t>
        </w:r>
      </w:hyperlink>
      <w:r>
        <w:t xml:space="preserve"> . You can insert your entire reference list at once into the text box and CrossRef will search the database for DOIs. If a reference is recorded incorrectly in your reference list no DOI will be returned, so this process also serves as a “proof” of your reference list.</w:t>
      </w:r>
    </w:p>
    <w:p w14:paraId="55132ADE" w14:textId="77777777" w:rsidR="007C10B7" w:rsidRPr="001065A2" w:rsidRDefault="007C10B7" w:rsidP="007C10B7">
      <w:r w:rsidRPr="00065517">
        <w:t xml:space="preserve">All references (12 point </w:t>
      </w:r>
      <w:r w:rsidR="00411B32">
        <w:t xml:space="preserve">Times New Roman </w:t>
      </w:r>
      <w:r w:rsidRPr="00065517">
        <w:t>font) that are cited in the text must appear in the reference list, except for personal communications. All entries that appear in the list of references must be cited in the text. Reference citations in text are necessary because they give credit to the original author. Both direct quotes and paraphrasing require reference citation. Some general rules to follow</w:t>
      </w:r>
      <w:r w:rsidRPr="001065A2">
        <w:t>:</w:t>
      </w:r>
    </w:p>
    <w:p w14:paraId="5B606163" w14:textId="77777777" w:rsidR="007C10B7" w:rsidRDefault="007C10B7" w:rsidP="007C10B7">
      <w:pPr>
        <w:pStyle w:val="HeadingAbstract-References"/>
      </w:pPr>
      <w:r>
        <w:t>Acknowledg</w:t>
      </w:r>
      <w:r w:rsidR="00F807CB">
        <w:t>e</w:t>
      </w:r>
      <w:r>
        <w:t>ments</w:t>
      </w:r>
    </w:p>
    <w:p w14:paraId="1B84EB88" w14:textId="77777777" w:rsidR="00411B32" w:rsidRDefault="00411B32" w:rsidP="007C10B7">
      <w:r>
        <w:t>Any individual who assisted with the manuscript preparation but who does not fulfil the crtieria for authorship</w:t>
      </w:r>
      <w:r w:rsidR="00380C96">
        <w:t xml:space="preserve"> must be mentioned in the ackno</w:t>
      </w:r>
      <w:r>
        <w:t>w</w:t>
      </w:r>
      <w:r w:rsidR="00380C96">
        <w:t>l</w:t>
      </w:r>
      <w:r>
        <w:t>edgements. Global publication standards require that authors must fulfil three criteria: contribution to idea behind study AND execution of study AND preparation of the written manuscript.</w:t>
      </w:r>
    </w:p>
    <w:p w14:paraId="554C8EB5" w14:textId="77777777" w:rsidR="007C10B7" w:rsidRDefault="007C10B7" w:rsidP="007C10B7">
      <w:r>
        <w:t>The acknowledgements should be in the same format as a level 1 heading except that it is not numbered. The same thing applies to the references and an appendix (if you need one). The acknowledgements should appear between the last numbered part of the paper and the references. Any appendix should appear after the reference list.</w:t>
      </w:r>
    </w:p>
    <w:p w14:paraId="750B8879" w14:textId="77777777" w:rsidR="00555670" w:rsidRPr="00BE293C" w:rsidRDefault="00555670" w:rsidP="00BE293C">
      <w:pPr>
        <w:pStyle w:val="HeadingAbstract-References"/>
      </w:pPr>
      <w:r w:rsidRPr="00BE293C">
        <w:lastRenderedPageBreak/>
        <w:t>Checklist: what to include</w:t>
      </w:r>
    </w:p>
    <w:p w14:paraId="567F782D" w14:textId="77777777" w:rsidR="00555670" w:rsidRPr="00BE293C" w:rsidRDefault="00555670" w:rsidP="00BE293C">
      <w:pPr>
        <w:numPr>
          <w:ilvl w:val="0"/>
          <w:numId w:val="20"/>
        </w:numPr>
        <w:tabs>
          <w:tab w:val="clear" w:pos="720"/>
          <w:tab w:val="num" w:pos="567"/>
        </w:tabs>
        <w:spacing w:before="100" w:beforeAutospacing="1" w:after="100" w:afterAutospacing="1"/>
        <w:ind w:left="567" w:hanging="567"/>
      </w:pPr>
      <w:r w:rsidRPr="00BE293C">
        <w:rPr>
          <w:b/>
          <w:bCs/>
        </w:rPr>
        <w:t>Author details</w:t>
      </w:r>
      <w:r w:rsidRPr="00BE293C">
        <w:t>. Please ensure everyone meeting the</w:t>
      </w:r>
      <w:r w:rsidR="0079461C" w:rsidRPr="00BE293C">
        <w:t xml:space="preserve"> requirements for authorship is i</w:t>
      </w:r>
      <w:r w:rsidRPr="00BE293C">
        <w:t xml:space="preserve">ncluded as an author of your paper. Please include all authors’ full names, affiliations, postal addresses, telephone numbers and email addresses on the title page. Where available, please also include </w:t>
      </w:r>
      <w:hyperlink r:id="rId15" w:history="1">
        <w:r w:rsidRPr="00BE293C">
          <w:rPr>
            <w:rStyle w:val="Hyperlink"/>
          </w:rPr>
          <w:t>ORCID identifiers</w:t>
        </w:r>
      </w:hyperlink>
      <w:r w:rsidRPr="00BE293C">
        <w:t xml:space="preserve"> and social media handles (Facebook, Twitter or LinkedIn). One author will need to be identified as the corresponding author, with their email address. Authors’ affiliations are the affiliations where the research was conducted. If any of the named co-authors moves affiliation during the peer-review process, the new affiliation can be given as a footnote. Please note that no changes to affiliation can be made after your paper is accepted. </w:t>
      </w:r>
    </w:p>
    <w:p w14:paraId="733237AD" w14:textId="77777777" w:rsidR="00555670" w:rsidRPr="00BE293C" w:rsidRDefault="00555670" w:rsidP="00BE293C">
      <w:pPr>
        <w:numPr>
          <w:ilvl w:val="0"/>
          <w:numId w:val="20"/>
        </w:numPr>
        <w:tabs>
          <w:tab w:val="clear" w:pos="720"/>
          <w:tab w:val="num" w:pos="567"/>
        </w:tabs>
        <w:spacing w:before="100" w:beforeAutospacing="1" w:after="100" w:afterAutospacing="1"/>
        <w:ind w:left="567" w:hanging="567"/>
      </w:pPr>
      <w:r w:rsidRPr="00BE293C">
        <w:t xml:space="preserve">An </w:t>
      </w:r>
      <w:r w:rsidRPr="00BE293C">
        <w:rPr>
          <w:b/>
          <w:bCs/>
        </w:rPr>
        <w:t>abstract</w:t>
      </w:r>
      <w:r w:rsidR="0079461C" w:rsidRPr="00BE293C">
        <w:t xml:space="preserve"> of no more than 250</w:t>
      </w:r>
      <w:r w:rsidRPr="00BE293C">
        <w:t xml:space="preserve"> words. </w:t>
      </w:r>
    </w:p>
    <w:p w14:paraId="688EE62D" w14:textId="77777777" w:rsidR="00555670" w:rsidRPr="00BE293C" w:rsidRDefault="00555670" w:rsidP="00BE293C">
      <w:pPr>
        <w:numPr>
          <w:ilvl w:val="0"/>
          <w:numId w:val="20"/>
        </w:numPr>
        <w:tabs>
          <w:tab w:val="clear" w:pos="720"/>
          <w:tab w:val="num" w:pos="567"/>
        </w:tabs>
        <w:spacing w:before="100" w:beforeAutospacing="1" w:after="100" w:afterAutospacing="1"/>
        <w:ind w:left="567" w:hanging="567"/>
      </w:pPr>
      <w:r w:rsidRPr="00BE293C">
        <w:t xml:space="preserve">3-6 </w:t>
      </w:r>
      <w:r w:rsidRPr="00BE293C">
        <w:rPr>
          <w:b/>
          <w:bCs/>
        </w:rPr>
        <w:t>keywords</w:t>
      </w:r>
      <w:r w:rsidRPr="00BE293C">
        <w:t xml:space="preserve">. Read </w:t>
      </w:r>
      <w:hyperlink r:id="rId16" w:history="1">
        <w:r w:rsidRPr="00BE293C">
          <w:rPr>
            <w:rStyle w:val="Hyperlink"/>
          </w:rPr>
          <w:t>making your article more discoverable</w:t>
        </w:r>
      </w:hyperlink>
      <w:r w:rsidRPr="00BE293C">
        <w:t>, including information on choosing a title and search engine optimization.</w:t>
      </w:r>
    </w:p>
    <w:p w14:paraId="4D212FC7" w14:textId="77777777" w:rsidR="00555670" w:rsidRPr="00BE293C" w:rsidRDefault="00555670" w:rsidP="00BE293C">
      <w:pPr>
        <w:numPr>
          <w:ilvl w:val="0"/>
          <w:numId w:val="20"/>
        </w:numPr>
        <w:tabs>
          <w:tab w:val="clear" w:pos="720"/>
          <w:tab w:val="num" w:pos="567"/>
        </w:tabs>
        <w:spacing w:before="100" w:beforeAutospacing="1" w:after="100" w:afterAutospacing="1"/>
        <w:ind w:left="567" w:hanging="567"/>
      </w:pPr>
      <w:r w:rsidRPr="00BE293C">
        <w:rPr>
          <w:b/>
          <w:bCs/>
        </w:rPr>
        <w:t>Funding details</w:t>
      </w:r>
      <w:r w:rsidRPr="00BE293C">
        <w:t xml:space="preserve">. Please supply all details required by your funding and grant-awarding bodies as follows: </w:t>
      </w:r>
      <w:r w:rsidRPr="00BE293C">
        <w:br/>
      </w:r>
      <w:r w:rsidRPr="00BE293C">
        <w:rPr>
          <w:i/>
          <w:iCs/>
        </w:rPr>
        <w:t>For single agency grants</w:t>
      </w:r>
      <w:r w:rsidRPr="00BE293C">
        <w:t xml:space="preserve">: This work was supported by the [Funding Agency] under Grant [number xxxx]. </w:t>
      </w:r>
      <w:r w:rsidRPr="00BE293C">
        <w:br/>
      </w:r>
      <w:r w:rsidRPr="00BE293C">
        <w:rPr>
          <w:i/>
          <w:iCs/>
        </w:rPr>
        <w:t>For multiple agency grants</w:t>
      </w:r>
      <w:r w:rsidRPr="00BE293C">
        <w:t>: This work was supported by the [funding Agency 1]; under Grant [number xxxx]; [Funding Agency 2] under Grant [number xxxx]; and [Funding Agency 3] under Grant [number xxxx].</w:t>
      </w:r>
    </w:p>
    <w:p w14:paraId="0D32C08F" w14:textId="77777777" w:rsidR="00555670" w:rsidRPr="00BE293C" w:rsidRDefault="00555670" w:rsidP="00BE293C">
      <w:pPr>
        <w:numPr>
          <w:ilvl w:val="0"/>
          <w:numId w:val="20"/>
        </w:numPr>
        <w:tabs>
          <w:tab w:val="clear" w:pos="720"/>
          <w:tab w:val="num" w:pos="567"/>
        </w:tabs>
        <w:spacing w:before="100" w:beforeAutospacing="1" w:after="100" w:afterAutospacing="1"/>
        <w:ind w:left="567" w:hanging="567"/>
      </w:pPr>
      <w:r w:rsidRPr="00BE293C">
        <w:rPr>
          <w:b/>
          <w:bCs/>
        </w:rPr>
        <w:t>Disclosure statement</w:t>
      </w:r>
      <w:r w:rsidRPr="00BE293C">
        <w:t xml:space="preserve">. This is to acknowledge any financial interest or benefit that has arisen from the direct applications of your research. </w:t>
      </w:r>
    </w:p>
    <w:p w14:paraId="6F11EA90" w14:textId="77777777" w:rsidR="00555670" w:rsidRPr="00BE293C" w:rsidRDefault="00555670" w:rsidP="00BE293C">
      <w:pPr>
        <w:numPr>
          <w:ilvl w:val="0"/>
          <w:numId w:val="20"/>
        </w:numPr>
        <w:tabs>
          <w:tab w:val="clear" w:pos="720"/>
          <w:tab w:val="num" w:pos="567"/>
        </w:tabs>
        <w:spacing w:before="100" w:beforeAutospacing="1" w:after="100" w:afterAutospacing="1"/>
        <w:ind w:left="567" w:hanging="567"/>
      </w:pPr>
      <w:r w:rsidRPr="00BE293C">
        <w:rPr>
          <w:b/>
          <w:bCs/>
        </w:rPr>
        <w:t>Practical implications</w:t>
      </w:r>
      <w:r w:rsidRPr="00BE293C">
        <w:t>. At the end of the manuscript include a short paragraph on the ‘Practical Implications’ of your findings targeted at practitioners in the field.</w:t>
      </w:r>
    </w:p>
    <w:p w14:paraId="1D60947F" w14:textId="77777777" w:rsidR="00555670" w:rsidRPr="00BE293C" w:rsidRDefault="00555670" w:rsidP="00BE293C">
      <w:pPr>
        <w:numPr>
          <w:ilvl w:val="0"/>
          <w:numId w:val="20"/>
        </w:numPr>
        <w:tabs>
          <w:tab w:val="clear" w:pos="720"/>
          <w:tab w:val="num" w:pos="567"/>
        </w:tabs>
        <w:spacing w:before="100" w:beforeAutospacing="1" w:after="100" w:afterAutospacing="1"/>
        <w:ind w:left="567" w:hanging="567"/>
      </w:pPr>
      <w:r w:rsidRPr="00BE293C">
        <w:rPr>
          <w:b/>
          <w:bCs/>
        </w:rPr>
        <w:t>Units.</w:t>
      </w:r>
      <w:r w:rsidRPr="00BE293C">
        <w:t xml:space="preserve"> Please use </w:t>
      </w:r>
      <w:hyperlink r:id="rId17" w:tgtFrame="_blank" w:history="1">
        <w:r w:rsidRPr="00BE293C">
          <w:rPr>
            <w:rStyle w:val="Hyperlink"/>
          </w:rPr>
          <w:t>SI units</w:t>
        </w:r>
      </w:hyperlink>
      <w:r w:rsidRPr="00BE293C">
        <w:t xml:space="preserve"> (non-italicized).</w:t>
      </w:r>
    </w:p>
    <w:p w14:paraId="1D2D7B1F" w14:textId="77777777" w:rsidR="00555670" w:rsidRDefault="00555670" w:rsidP="007C10B7">
      <w:pPr>
        <w:rPr>
          <w:lang w:val="en-US"/>
        </w:rPr>
      </w:pPr>
    </w:p>
    <w:p w14:paraId="74D90377" w14:textId="77777777" w:rsidR="000263F9" w:rsidRDefault="000263F9">
      <w:pPr>
        <w:spacing w:after="0"/>
        <w:jc w:val="left"/>
        <w:rPr>
          <w:lang w:val="en-US"/>
        </w:rPr>
      </w:pPr>
      <w:r>
        <w:rPr>
          <w:lang w:val="en-US"/>
        </w:rPr>
        <w:br w:type="page"/>
      </w:r>
    </w:p>
    <w:p w14:paraId="4466D6B4" w14:textId="77777777" w:rsidR="00C41577" w:rsidRPr="00455DB7" w:rsidRDefault="00C41577" w:rsidP="00C41577">
      <w:pPr>
        <w:keepNext/>
        <w:spacing w:before="240" w:after="120"/>
        <w:outlineLvl w:val="0"/>
        <w:rPr>
          <w:b/>
          <w:bCs/>
          <w:kern w:val="32"/>
          <w:sz w:val="20"/>
          <w:szCs w:val="20"/>
          <w:lang w:val="en-US"/>
        </w:rPr>
      </w:pPr>
      <w:r w:rsidRPr="00455DB7">
        <w:rPr>
          <w:b/>
          <w:bCs/>
          <w:kern w:val="32"/>
          <w:sz w:val="28"/>
          <w:szCs w:val="32"/>
          <w:lang w:val="en-US"/>
        </w:rPr>
        <w:lastRenderedPageBreak/>
        <w:t xml:space="preserve">AIMS AND SCOPE </w:t>
      </w:r>
    </w:p>
    <w:p w14:paraId="38479594" w14:textId="77777777" w:rsidR="00C41577" w:rsidRPr="00455DB7" w:rsidRDefault="00C41577" w:rsidP="00C41577">
      <w:pPr>
        <w:spacing w:after="120"/>
      </w:pPr>
      <w:r w:rsidRPr="00455DB7">
        <w:rPr>
          <w:b/>
        </w:rPr>
        <w:t>ergonomics SA (esa)</w:t>
      </w:r>
      <w:r w:rsidRPr="00455DB7">
        <w:t xml:space="preserve"> provides a medium for publication of material relevant to occupational conditions and needs in Southern Africa at a time of change unparalleled in history. To this end the journal accepts articles in the following categories: research papers, review articles, conceptual theories, methodological articles involving technology for recording and/or analysing humans at work, observational reports from the field, brief research reports/updates, and news and views. </w:t>
      </w:r>
    </w:p>
    <w:p w14:paraId="2D420E9B" w14:textId="77777777" w:rsidR="00C41577" w:rsidRPr="00455DB7" w:rsidRDefault="00C41577" w:rsidP="00C41577">
      <w:pPr>
        <w:spacing w:after="120"/>
      </w:pPr>
      <w:r w:rsidRPr="00455DB7">
        <w:t xml:space="preserve">The editors aim to ensure that professional rigour characterises all published material while recognising that the needs of Southern Africa in this field and of Ergonomics anywhere, are for the generation and dissemination of technical, non-technical, fundamental and applied knowledge. To this end the journal welcomes review papers and encourages contributions to its News and Views section. </w:t>
      </w:r>
    </w:p>
    <w:p w14:paraId="5A3720DB" w14:textId="77777777" w:rsidR="00C41577" w:rsidRPr="00455DB7" w:rsidRDefault="00C41577" w:rsidP="00C41577">
      <w:pPr>
        <w:spacing w:after="120"/>
      </w:pPr>
      <w:r w:rsidRPr="00455DB7">
        <w:rPr>
          <w:b/>
        </w:rPr>
        <w:t>RESEARCH PAPERS:</w:t>
      </w:r>
      <w:r w:rsidRPr="00455DB7">
        <w:t xml:space="preserve"> Original empirical articles of significance for the broadly ramified field of Ergonomics are welcomed, particularly those related to the problems associated with Industrially Developing Countries, and particularly in a Southern African context. These may involve original theory and/or unique application. </w:t>
      </w:r>
    </w:p>
    <w:p w14:paraId="0FF45584" w14:textId="77777777" w:rsidR="00C41577" w:rsidRPr="00455DB7" w:rsidRDefault="00C41577" w:rsidP="00C41577">
      <w:pPr>
        <w:spacing w:after="120"/>
      </w:pPr>
      <w:r w:rsidRPr="00455DB7">
        <w:rPr>
          <w:b/>
        </w:rPr>
        <w:t>REVIEW ARTICLES:</w:t>
      </w:r>
      <w:r w:rsidRPr="00455DB7">
        <w:t xml:space="preserve"> Review articles are encouraged and those whose focus is on application of the contained knowledge to the situation as it pertains in Southern Africa are most sought. The requirement of readability and appropriate writing style is particularly crucial here. </w:t>
      </w:r>
    </w:p>
    <w:p w14:paraId="2B816845" w14:textId="77777777" w:rsidR="00C41577" w:rsidRPr="00455DB7" w:rsidRDefault="00C41577" w:rsidP="00C41577">
      <w:pPr>
        <w:spacing w:after="120"/>
      </w:pPr>
      <w:r w:rsidRPr="00455DB7">
        <w:rPr>
          <w:b/>
        </w:rPr>
        <w:t>METHODOLOGICAL REPORTS:</w:t>
      </w:r>
      <w:r w:rsidRPr="00455DB7">
        <w:t xml:space="preserve"> Papers devoted to the technology for recording and/or analysing of parameters relative to humans at work, so long as these are presented in a form intelligible to readers representing a wide variety of professional backgrounds, are welcomed. The requirement of clarity of exposition, particularly in terms of illustrations, is particularly relevant here. </w:t>
      </w:r>
    </w:p>
    <w:p w14:paraId="1E89E534" w14:textId="77777777" w:rsidR="00C41577" w:rsidRPr="00455DB7" w:rsidRDefault="00C41577" w:rsidP="00C41577">
      <w:pPr>
        <w:spacing w:after="120"/>
      </w:pPr>
      <w:r w:rsidRPr="00455DB7">
        <w:rPr>
          <w:b/>
        </w:rPr>
        <w:t>CASE STUDIES/OBSERVATIONAL RECORDS:</w:t>
      </w:r>
      <w:r w:rsidRPr="00455DB7">
        <w:t xml:space="preserve"> Interesting case studies/observations from the field, especially if they suggest problems or solutions not previously considered, will be accepted. </w:t>
      </w:r>
    </w:p>
    <w:p w14:paraId="2B2AAFF8" w14:textId="77777777" w:rsidR="00C41577" w:rsidRPr="00455DB7" w:rsidRDefault="00C41577" w:rsidP="00C41577">
      <w:pPr>
        <w:spacing w:after="120"/>
      </w:pPr>
      <w:r w:rsidRPr="00455DB7">
        <w:rPr>
          <w:b/>
        </w:rPr>
        <w:t>RESEARCH NOTES/UPDATES:</w:t>
      </w:r>
      <w:r w:rsidRPr="00455DB7">
        <w:t xml:space="preserve"> Ongoing research information which may stimulate debate or foster contacts between professionals with similar interests may be summarised in short (one or two page) updates. These are not subjected to formal blind review by referees, but are published at the discretion of the Chief Editors. </w:t>
      </w:r>
    </w:p>
    <w:p w14:paraId="1FAD79CA" w14:textId="77777777" w:rsidR="00C41577" w:rsidRPr="00455DB7" w:rsidRDefault="00C41577" w:rsidP="00C41577">
      <w:pPr>
        <w:spacing w:after="120"/>
      </w:pPr>
      <w:r w:rsidRPr="00455DB7">
        <w:rPr>
          <w:b/>
        </w:rPr>
        <w:t>NEWS AND VIEWS:</w:t>
      </w:r>
      <w:r w:rsidRPr="00455DB7">
        <w:t xml:space="preserve"> Submissions for this section of the journal are personal reports or position statements and these are encouraged in the interest of fostering debate, stimulating thought or revision and promoting exchange of ideas. Views expressed do not necessarily carry endorsement from the editorial board but they must be expressed in conformity with accepted norms and standards. Contributions to News and Views are subjected to an open review process. Letters to the Editors in Chief, engendered by contributions appearing earlier in the journal, may be published in subsequent issues under this section. </w:t>
      </w:r>
    </w:p>
    <w:p w14:paraId="5D25F2CD" w14:textId="77777777" w:rsidR="000263F9" w:rsidRDefault="000263F9">
      <w:pPr>
        <w:spacing w:after="0"/>
        <w:jc w:val="left"/>
        <w:rPr>
          <w:lang w:val="en-US"/>
        </w:rPr>
      </w:pPr>
    </w:p>
    <w:p w14:paraId="13E09A10" w14:textId="77777777" w:rsidR="007C10B7" w:rsidRPr="00135537" w:rsidRDefault="00135537" w:rsidP="007C10B7">
      <w:pPr>
        <w:rPr>
          <w:highlight w:val="red"/>
          <w:lang w:val="en-US"/>
        </w:rPr>
      </w:pPr>
      <w:r>
        <w:rPr>
          <w:lang w:val="en-US"/>
        </w:rPr>
        <w:br w:type="page"/>
      </w:r>
      <w:r w:rsidRPr="00135537">
        <w:rPr>
          <w:highlight w:val="red"/>
          <w:lang w:val="en-US"/>
        </w:rPr>
        <w:lastRenderedPageBreak/>
        <w:t>PLEASE PASTE YOUR ARTICLE HERE and then format it according to the instructions in this document.\</w:t>
      </w:r>
    </w:p>
    <w:p w14:paraId="2A830765" w14:textId="77777777" w:rsidR="00135537" w:rsidRPr="00135537" w:rsidRDefault="00135537" w:rsidP="007C10B7">
      <w:pPr>
        <w:rPr>
          <w:highlight w:val="red"/>
          <w:lang w:val="en-US"/>
        </w:rPr>
      </w:pPr>
    </w:p>
    <w:p w14:paraId="7FBF6E47" w14:textId="77777777" w:rsidR="00135537" w:rsidRDefault="00135537" w:rsidP="007C10B7">
      <w:pPr>
        <w:rPr>
          <w:lang w:val="en-US"/>
        </w:rPr>
      </w:pPr>
      <w:r w:rsidRPr="00135537">
        <w:rPr>
          <w:highlight w:val="red"/>
          <w:lang w:val="en-US"/>
        </w:rPr>
        <w:t>Thank you</w:t>
      </w:r>
    </w:p>
    <w:p w14:paraId="6DF689A9" w14:textId="77777777" w:rsidR="00135537" w:rsidRDefault="00135537" w:rsidP="007C10B7">
      <w:pPr>
        <w:rPr>
          <w:lang w:val="en-US"/>
        </w:rPr>
      </w:pPr>
    </w:p>
    <w:sectPr w:rsidR="00135537" w:rsidSect="009B37FB">
      <w:headerReference w:type="default" r:id="rId18"/>
      <w:footerReference w:type="even" r:id="rId19"/>
      <w:footerReference w:type="default" r:id="rId20"/>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77506" w14:textId="77777777" w:rsidR="009560B4" w:rsidRDefault="009560B4">
      <w:r>
        <w:separator/>
      </w:r>
    </w:p>
  </w:endnote>
  <w:endnote w:type="continuationSeparator" w:id="0">
    <w:p w14:paraId="61D2B536" w14:textId="77777777" w:rsidR="009560B4" w:rsidRDefault="0095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8841F" w14:textId="77777777" w:rsidR="0070683E" w:rsidRDefault="0070683E" w:rsidP="007F7E2C">
    <w:pPr>
      <w:pStyle w:val="Footer"/>
      <w:framePr w:wrap="around" w:vAnchor="text" w:hAnchor="margin" w:xAlign="right" w:y="1"/>
    </w:pPr>
    <w:r>
      <w:fldChar w:fldCharType="begin"/>
    </w:r>
    <w:r>
      <w:instrText xml:space="preserve">PAGE  </w:instrText>
    </w:r>
    <w:r>
      <w:fldChar w:fldCharType="end"/>
    </w:r>
  </w:p>
  <w:p w14:paraId="23817221" w14:textId="77777777" w:rsidR="0070683E" w:rsidRDefault="0070683E" w:rsidP="00FF56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4BDB6" w14:textId="77777777" w:rsidR="0070683E" w:rsidRDefault="0070683E" w:rsidP="007F7E2C">
    <w:pPr>
      <w:pStyle w:val="Footer"/>
      <w:framePr w:wrap="around" w:vAnchor="text" w:hAnchor="margin" w:xAlign="right" w:y="1"/>
    </w:pPr>
    <w:r>
      <w:fldChar w:fldCharType="begin"/>
    </w:r>
    <w:r>
      <w:instrText xml:space="preserve">PAGE  </w:instrText>
    </w:r>
    <w:r>
      <w:fldChar w:fldCharType="separate"/>
    </w:r>
    <w:r w:rsidR="00A01A7C">
      <w:rPr>
        <w:noProof/>
      </w:rPr>
      <w:t>1</w:t>
    </w:r>
    <w:r>
      <w:fldChar w:fldCharType="end"/>
    </w:r>
  </w:p>
  <w:p w14:paraId="152EB87A" w14:textId="77777777" w:rsidR="0070683E" w:rsidRDefault="0070683E" w:rsidP="00FF56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B784C" w14:textId="77777777" w:rsidR="009560B4" w:rsidRDefault="009560B4">
      <w:r>
        <w:separator/>
      </w:r>
    </w:p>
  </w:footnote>
  <w:footnote w:type="continuationSeparator" w:id="0">
    <w:p w14:paraId="033A07BF" w14:textId="77777777" w:rsidR="009560B4" w:rsidRDefault="00956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C6146" w14:textId="77777777" w:rsidR="001909CF" w:rsidRDefault="001909CF" w:rsidP="001909CF">
    <w:pPr>
      <w:pStyle w:val="Header"/>
      <w:spacing w:after="0"/>
      <w:jc w:val="right"/>
      <w:rPr>
        <w:sz w:val="20"/>
        <w:szCs w:val="20"/>
      </w:rPr>
    </w:pPr>
    <w:r>
      <w:rPr>
        <w:sz w:val="20"/>
        <w:szCs w:val="20"/>
      </w:rPr>
      <w:t xml:space="preserve">Ergonomics SA, </w:t>
    </w:r>
    <w:proofErr w:type="gramStart"/>
    <w:r>
      <w:rPr>
        <w:sz w:val="20"/>
        <w:szCs w:val="20"/>
      </w:rPr>
      <w:t>20..</w:t>
    </w:r>
    <w:proofErr w:type="gramEnd"/>
    <w:r>
      <w:rPr>
        <w:sz w:val="20"/>
        <w:szCs w:val="20"/>
      </w:rPr>
      <w:t xml:space="preserve"> (1)</w:t>
    </w:r>
  </w:p>
  <w:p w14:paraId="1DDC685D" w14:textId="77777777" w:rsidR="001909CF" w:rsidRPr="00FF563F" w:rsidRDefault="001909CF" w:rsidP="001909CF">
    <w:pPr>
      <w:pStyle w:val="Header"/>
      <w:jc w:val="right"/>
      <w:rPr>
        <w:i/>
        <w:sz w:val="20"/>
        <w:szCs w:val="20"/>
      </w:rPr>
    </w:pPr>
    <w:r>
      <w:rPr>
        <w:i/>
        <w:sz w:val="20"/>
        <w:szCs w:val="20"/>
      </w:rPr>
      <w:t xml:space="preserve">ISSN </w:t>
    </w:r>
    <w:proofErr w:type="gramStart"/>
    <w:r>
      <w:rPr>
        <w:i/>
        <w:sz w:val="20"/>
        <w:szCs w:val="20"/>
      </w:rPr>
      <w:t>Number :</w:t>
    </w:r>
    <w:proofErr w:type="gramEnd"/>
    <w:r>
      <w:rPr>
        <w:i/>
        <w:sz w:val="20"/>
        <w:szCs w:val="20"/>
      </w:rPr>
      <w:t xml:space="preserve"> 1010-2728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3in;height:3in" o:bullet="t"/>
    </w:pict>
  </w:numPicBullet>
  <w:numPicBullet w:numPicBulletId="1">
    <w:pict>
      <v:shape id="_x0000_i1213" type="#_x0000_t75" style="width:3in;height:3in" o:bullet="t"/>
    </w:pict>
  </w:numPicBullet>
  <w:numPicBullet w:numPicBulletId="2">
    <w:pict>
      <v:shape id="_x0000_i1214" type="#_x0000_t75" style="width:3in;height:3in" o:bullet="t"/>
    </w:pict>
  </w:numPicBullet>
  <w:numPicBullet w:numPicBulletId="3">
    <w:pict>
      <v:shape id="_x0000_i1215" type="#_x0000_t75" style="width:3in;height:3in" o:bullet="t"/>
    </w:pict>
  </w:numPicBullet>
  <w:numPicBullet w:numPicBulletId="4">
    <w:pict>
      <v:shape id="_x0000_i1216" type="#_x0000_t75" style="width:3in;height:3in" o:bullet="t"/>
    </w:pict>
  </w:numPicBullet>
  <w:numPicBullet w:numPicBulletId="5">
    <w:pict>
      <v:shape id="_x0000_i1217" type="#_x0000_t75" style="width:3in;height:3in" o:bullet="t"/>
    </w:pict>
  </w:numPicBullet>
  <w:abstractNum w:abstractNumId="0" w15:restartNumberingAfterBreak="0">
    <w:nsid w:val="051404A7"/>
    <w:multiLevelType w:val="multilevel"/>
    <w:tmpl w:val="91F62016"/>
    <w:lvl w:ilvl="0">
      <w:start w:val="1"/>
      <w:numFmt w:val="decimal"/>
      <w:pStyle w:val="Heading1"/>
      <w:lvlText w:val="%1"/>
      <w:lvlJc w:val="left"/>
      <w:pPr>
        <w:tabs>
          <w:tab w:val="num" w:pos="432"/>
        </w:tabs>
        <w:ind w:left="432" w:hanging="432"/>
      </w:pPr>
      <w:rPr>
        <w:rFonts w:hint="default"/>
        <w:b/>
        <w:i w:val="0"/>
        <w:sz w:val="28"/>
        <w:szCs w:val="2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C055E47"/>
    <w:multiLevelType w:val="multilevel"/>
    <w:tmpl w:val="48A67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4019F"/>
    <w:multiLevelType w:val="hybridMultilevel"/>
    <w:tmpl w:val="CF103314"/>
    <w:lvl w:ilvl="0" w:tplc="3B5A61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8044B"/>
    <w:multiLevelType w:val="multilevel"/>
    <w:tmpl w:val="E93AEA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40124BB"/>
    <w:multiLevelType w:val="multilevel"/>
    <w:tmpl w:val="DCA0AAB0"/>
    <w:lvl w:ilvl="0">
      <w:start w:val="1"/>
      <w:numFmt w:val="bullet"/>
      <w:lvlText w:val=""/>
      <w:lvlJc w:val="left"/>
      <w:pPr>
        <w:tabs>
          <w:tab w:val="num" w:pos="352"/>
        </w:tabs>
        <w:ind w:left="352" w:hanging="284"/>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6313C"/>
    <w:multiLevelType w:val="hybridMultilevel"/>
    <w:tmpl w:val="0BF412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6240D69"/>
    <w:multiLevelType w:val="multilevel"/>
    <w:tmpl w:val="E93AEA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B5A75EB"/>
    <w:multiLevelType w:val="multilevel"/>
    <w:tmpl w:val="DCA0AAB0"/>
    <w:lvl w:ilvl="0">
      <w:start w:val="1"/>
      <w:numFmt w:val="bullet"/>
      <w:lvlText w:val=""/>
      <w:lvlJc w:val="left"/>
      <w:pPr>
        <w:tabs>
          <w:tab w:val="num" w:pos="352"/>
        </w:tabs>
        <w:ind w:left="352" w:hanging="284"/>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197383"/>
    <w:multiLevelType w:val="multilevel"/>
    <w:tmpl w:val="E93AEA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572BF2"/>
    <w:multiLevelType w:val="hybridMultilevel"/>
    <w:tmpl w:val="4920D0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4F77A3A"/>
    <w:multiLevelType w:val="hybridMultilevel"/>
    <w:tmpl w:val="B7D29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9703C8"/>
    <w:multiLevelType w:val="multilevel"/>
    <w:tmpl w:val="E93AEA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D200AE8"/>
    <w:multiLevelType w:val="hybridMultilevel"/>
    <w:tmpl w:val="05004D20"/>
    <w:lvl w:ilvl="0" w:tplc="A9A0F990">
      <w:start w:val="1"/>
      <w:numFmt w:val="bullet"/>
      <w:pStyle w:val="Bulletedlist"/>
      <w:lvlText w:val=""/>
      <w:lvlJc w:val="left"/>
      <w:pPr>
        <w:tabs>
          <w:tab w:val="num" w:pos="432"/>
        </w:tabs>
        <w:ind w:left="346" w:hanging="274"/>
      </w:pPr>
      <w:rPr>
        <w:rFonts w:ascii="Symbol" w:hAnsi="Symbol" w:hint="default"/>
      </w:rPr>
    </w:lvl>
    <w:lvl w:ilvl="1" w:tplc="F3E8D732">
      <w:start w:val="1"/>
      <w:numFmt w:val="bullet"/>
      <w:lvlText w:val=""/>
      <w:lvlJc w:val="left"/>
      <w:pPr>
        <w:tabs>
          <w:tab w:val="num" w:pos="1267"/>
        </w:tabs>
        <w:ind w:left="504" w:firstLine="40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67441"/>
    <w:multiLevelType w:val="multilevel"/>
    <w:tmpl w:val="71B49EBE"/>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97182"/>
    <w:multiLevelType w:val="hybridMultilevel"/>
    <w:tmpl w:val="3B3AA338"/>
    <w:lvl w:ilvl="0" w:tplc="145C8BA6">
      <w:start w:val="1"/>
      <w:numFmt w:val="bullet"/>
      <w:lvlText w:val=""/>
      <w:lvlJc w:val="left"/>
      <w:pPr>
        <w:tabs>
          <w:tab w:val="num" w:pos="426"/>
        </w:tabs>
        <w:ind w:left="350"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1E1BEA"/>
    <w:multiLevelType w:val="hybridMultilevel"/>
    <w:tmpl w:val="3A96E502"/>
    <w:lvl w:ilvl="0" w:tplc="CC9ACB68">
      <w:start w:val="1"/>
      <w:numFmt w:val="decimal"/>
      <w:lvlText w:val="%1."/>
      <w:lvlJc w:val="left"/>
      <w:pPr>
        <w:tabs>
          <w:tab w:val="num" w:pos="1080"/>
        </w:tabs>
        <w:ind w:left="1080" w:hanging="720"/>
      </w:pPr>
      <w:rPr>
        <w:rFonts w:hint="default"/>
      </w:rPr>
    </w:lvl>
    <w:lvl w:ilvl="1" w:tplc="ED80D08A">
      <w:numFmt w:val="none"/>
      <w:lvlText w:val=""/>
      <w:lvlJc w:val="left"/>
      <w:pPr>
        <w:tabs>
          <w:tab w:val="num" w:pos="360"/>
        </w:tabs>
      </w:pPr>
    </w:lvl>
    <w:lvl w:ilvl="2" w:tplc="B7FCE1CA">
      <w:numFmt w:val="none"/>
      <w:lvlText w:val=""/>
      <w:lvlJc w:val="left"/>
      <w:pPr>
        <w:tabs>
          <w:tab w:val="num" w:pos="360"/>
        </w:tabs>
      </w:pPr>
    </w:lvl>
    <w:lvl w:ilvl="3" w:tplc="9E3A8A1E">
      <w:numFmt w:val="none"/>
      <w:lvlText w:val=""/>
      <w:lvlJc w:val="left"/>
      <w:pPr>
        <w:tabs>
          <w:tab w:val="num" w:pos="360"/>
        </w:tabs>
      </w:pPr>
    </w:lvl>
    <w:lvl w:ilvl="4" w:tplc="3EF49C20">
      <w:numFmt w:val="none"/>
      <w:lvlText w:val=""/>
      <w:lvlJc w:val="left"/>
      <w:pPr>
        <w:tabs>
          <w:tab w:val="num" w:pos="360"/>
        </w:tabs>
      </w:pPr>
    </w:lvl>
    <w:lvl w:ilvl="5" w:tplc="291C99E6">
      <w:numFmt w:val="none"/>
      <w:lvlText w:val=""/>
      <w:lvlJc w:val="left"/>
      <w:pPr>
        <w:tabs>
          <w:tab w:val="num" w:pos="360"/>
        </w:tabs>
      </w:pPr>
    </w:lvl>
    <w:lvl w:ilvl="6" w:tplc="856633D6">
      <w:numFmt w:val="none"/>
      <w:lvlText w:val=""/>
      <w:lvlJc w:val="left"/>
      <w:pPr>
        <w:tabs>
          <w:tab w:val="num" w:pos="360"/>
        </w:tabs>
      </w:pPr>
    </w:lvl>
    <w:lvl w:ilvl="7" w:tplc="FA60C3E8">
      <w:numFmt w:val="none"/>
      <w:lvlText w:val=""/>
      <w:lvlJc w:val="left"/>
      <w:pPr>
        <w:tabs>
          <w:tab w:val="num" w:pos="360"/>
        </w:tabs>
      </w:pPr>
    </w:lvl>
    <w:lvl w:ilvl="8" w:tplc="43CC350C">
      <w:numFmt w:val="none"/>
      <w:lvlText w:val=""/>
      <w:lvlJc w:val="left"/>
      <w:pPr>
        <w:tabs>
          <w:tab w:val="num" w:pos="360"/>
        </w:tabs>
      </w:pPr>
    </w:lvl>
  </w:abstractNum>
  <w:abstractNum w:abstractNumId="16" w15:restartNumberingAfterBreak="0">
    <w:nsid w:val="6A226D9A"/>
    <w:multiLevelType w:val="hybridMultilevel"/>
    <w:tmpl w:val="A47E0D3A"/>
    <w:lvl w:ilvl="0" w:tplc="B852B354">
      <w:start w:val="1"/>
      <w:numFmt w:val="decimal"/>
      <w:lvlText w:val="%1."/>
      <w:lvlJc w:val="left"/>
      <w:pPr>
        <w:tabs>
          <w:tab w:val="num" w:pos="720"/>
        </w:tabs>
        <w:ind w:left="720" w:hanging="360"/>
      </w:pPr>
      <w:rPr>
        <w:rFonts w:hint="default"/>
        <w:sz w:val="24"/>
      </w:rPr>
    </w:lvl>
    <w:lvl w:ilvl="1" w:tplc="1714BA42">
      <w:numFmt w:val="none"/>
      <w:lvlText w:val=""/>
      <w:lvlJc w:val="left"/>
      <w:pPr>
        <w:tabs>
          <w:tab w:val="num" w:pos="360"/>
        </w:tabs>
      </w:pPr>
    </w:lvl>
    <w:lvl w:ilvl="2" w:tplc="EB6E8FB2">
      <w:numFmt w:val="none"/>
      <w:lvlText w:val=""/>
      <w:lvlJc w:val="left"/>
      <w:pPr>
        <w:tabs>
          <w:tab w:val="num" w:pos="360"/>
        </w:tabs>
      </w:pPr>
    </w:lvl>
    <w:lvl w:ilvl="3" w:tplc="4C249A4C">
      <w:numFmt w:val="none"/>
      <w:lvlText w:val=""/>
      <w:lvlJc w:val="left"/>
      <w:pPr>
        <w:tabs>
          <w:tab w:val="num" w:pos="360"/>
        </w:tabs>
      </w:pPr>
    </w:lvl>
    <w:lvl w:ilvl="4" w:tplc="069E263E">
      <w:numFmt w:val="none"/>
      <w:lvlText w:val=""/>
      <w:lvlJc w:val="left"/>
      <w:pPr>
        <w:tabs>
          <w:tab w:val="num" w:pos="360"/>
        </w:tabs>
      </w:pPr>
    </w:lvl>
    <w:lvl w:ilvl="5" w:tplc="9E3E4116">
      <w:numFmt w:val="none"/>
      <w:lvlText w:val=""/>
      <w:lvlJc w:val="left"/>
      <w:pPr>
        <w:tabs>
          <w:tab w:val="num" w:pos="360"/>
        </w:tabs>
      </w:pPr>
    </w:lvl>
    <w:lvl w:ilvl="6" w:tplc="6F9AD6BA">
      <w:numFmt w:val="none"/>
      <w:lvlText w:val=""/>
      <w:lvlJc w:val="left"/>
      <w:pPr>
        <w:tabs>
          <w:tab w:val="num" w:pos="360"/>
        </w:tabs>
      </w:pPr>
    </w:lvl>
    <w:lvl w:ilvl="7" w:tplc="5E6A628A">
      <w:numFmt w:val="none"/>
      <w:lvlText w:val=""/>
      <w:lvlJc w:val="left"/>
      <w:pPr>
        <w:tabs>
          <w:tab w:val="num" w:pos="360"/>
        </w:tabs>
      </w:pPr>
    </w:lvl>
    <w:lvl w:ilvl="8" w:tplc="A300DB0C">
      <w:numFmt w:val="none"/>
      <w:lvlText w:val=""/>
      <w:lvlJc w:val="left"/>
      <w:pPr>
        <w:tabs>
          <w:tab w:val="num" w:pos="360"/>
        </w:tabs>
      </w:pPr>
    </w:lvl>
  </w:abstractNum>
  <w:abstractNum w:abstractNumId="17" w15:restartNumberingAfterBreak="0">
    <w:nsid w:val="792A0EC6"/>
    <w:multiLevelType w:val="multilevel"/>
    <w:tmpl w:val="91F62016"/>
    <w:lvl w:ilvl="0">
      <w:start w:val="1"/>
      <w:numFmt w:val="decimal"/>
      <w:lvlText w:val="%1"/>
      <w:lvlJc w:val="left"/>
      <w:pPr>
        <w:tabs>
          <w:tab w:val="num" w:pos="432"/>
        </w:tabs>
        <w:ind w:left="432" w:hanging="432"/>
      </w:pPr>
      <w:rPr>
        <w:rFonts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9"/>
  </w:num>
  <w:num w:numId="3">
    <w:abstractNumId w:val="5"/>
  </w:num>
  <w:num w:numId="4">
    <w:abstractNumId w:val="10"/>
  </w:num>
  <w:num w:numId="5">
    <w:abstractNumId w:val="0"/>
  </w:num>
  <w:num w:numId="6">
    <w:abstractNumId w:val="6"/>
  </w:num>
  <w:num w:numId="7">
    <w:abstractNumId w:val="3"/>
  </w:num>
  <w:num w:numId="8">
    <w:abstractNumId w:val="8"/>
  </w:num>
  <w:num w:numId="9">
    <w:abstractNumId w:val="4"/>
  </w:num>
  <w:num w:numId="10">
    <w:abstractNumId w:val="7"/>
  </w:num>
  <w:num w:numId="11">
    <w:abstractNumId w:val="2"/>
  </w:num>
  <w:num w:numId="12">
    <w:abstractNumId w:val="14"/>
  </w:num>
  <w:num w:numId="13">
    <w:abstractNumId w:val="12"/>
  </w:num>
  <w:num w:numId="14">
    <w:abstractNumId w:val="13"/>
  </w:num>
  <w:num w:numId="15">
    <w:abstractNumId w:val="12"/>
  </w:num>
  <w:num w:numId="16">
    <w:abstractNumId w:val="12"/>
  </w:num>
  <w:num w:numId="17">
    <w:abstractNumId w:val="11"/>
  </w:num>
  <w:num w:numId="18">
    <w:abstractNumId w:val="17"/>
  </w:num>
  <w:num w:numId="19">
    <w:abstractNumId w:val="16"/>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2N7EwNrQ0tDQzMLZQ0lEKTi0uzszPAykwrAUA7Lj+aywAAAA="/>
  </w:docVars>
  <w:rsids>
    <w:rsidRoot w:val="007178E7"/>
    <w:rsid w:val="000263F9"/>
    <w:rsid w:val="00031B44"/>
    <w:rsid w:val="00065517"/>
    <w:rsid w:val="0007499F"/>
    <w:rsid w:val="000C346F"/>
    <w:rsid w:val="000E3B1B"/>
    <w:rsid w:val="0010270D"/>
    <w:rsid w:val="001065A2"/>
    <w:rsid w:val="00134389"/>
    <w:rsid w:val="00134AF7"/>
    <w:rsid w:val="00135537"/>
    <w:rsid w:val="00143746"/>
    <w:rsid w:val="0017683E"/>
    <w:rsid w:val="001909CF"/>
    <w:rsid w:val="001A0D84"/>
    <w:rsid w:val="001A34E0"/>
    <w:rsid w:val="001C6C0B"/>
    <w:rsid w:val="001D44FD"/>
    <w:rsid w:val="001E4FD9"/>
    <w:rsid w:val="00223C55"/>
    <w:rsid w:val="00235DD6"/>
    <w:rsid w:val="00252B9B"/>
    <w:rsid w:val="002B235C"/>
    <w:rsid w:val="002C675A"/>
    <w:rsid w:val="002D4FC9"/>
    <w:rsid w:val="002D73B7"/>
    <w:rsid w:val="002E3A75"/>
    <w:rsid w:val="002F1B5C"/>
    <w:rsid w:val="002F4C03"/>
    <w:rsid w:val="00301488"/>
    <w:rsid w:val="00310539"/>
    <w:rsid w:val="00314228"/>
    <w:rsid w:val="00380C96"/>
    <w:rsid w:val="003A711F"/>
    <w:rsid w:val="003B2116"/>
    <w:rsid w:val="003C08A8"/>
    <w:rsid w:val="003D2113"/>
    <w:rsid w:val="003E4A32"/>
    <w:rsid w:val="003F44FA"/>
    <w:rsid w:val="00410ADA"/>
    <w:rsid w:val="00410FF2"/>
    <w:rsid w:val="00411B32"/>
    <w:rsid w:val="00424DEF"/>
    <w:rsid w:val="00444ED7"/>
    <w:rsid w:val="004562AE"/>
    <w:rsid w:val="004763D0"/>
    <w:rsid w:val="004803F9"/>
    <w:rsid w:val="004E53C6"/>
    <w:rsid w:val="004F785C"/>
    <w:rsid w:val="005377B0"/>
    <w:rsid w:val="00551CD0"/>
    <w:rsid w:val="00555670"/>
    <w:rsid w:val="00581ABA"/>
    <w:rsid w:val="005A1632"/>
    <w:rsid w:val="005B0990"/>
    <w:rsid w:val="005C08E1"/>
    <w:rsid w:val="005C3275"/>
    <w:rsid w:val="005C39BF"/>
    <w:rsid w:val="006937BC"/>
    <w:rsid w:val="006C1B74"/>
    <w:rsid w:val="007044A5"/>
    <w:rsid w:val="0070683E"/>
    <w:rsid w:val="007178E7"/>
    <w:rsid w:val="007379CF"/>
    <w:rsid w:val="00744BFC"/>
    <w:rsid w:val="00772CBC"/>
    <w:rsid w:val="00780F62"/>
    <w:rsid w:val="0079461C"/>
    <w:rsid w:val="007B6FB2"/>
    <w:rsid w:val="007C10B7"/>
    <w:rsid w:val="007C2856"/>
    <w:rsid w:val="007F0277"/>
    <w:rsid w:val="007F7E2C"/>
    <w:rsid w:val="00802A59"/>
    <w:rsid w:val="00803201"/>
    <w:rsid w:val="008117B4"/>
    <w:rsid w:val="00813178"/>
    <w:rsid w:val="00880E4B"/>
    <w:rsid w:val="00893596"/>
    <w:rsid w:val="008B690C"/>
    <w:rsid w:val="0093433D"/>
    <w:rsid w:val="00936163"/>
    <w:rsid w:val="009560B4"/>
    <w:rsid w:val="0098081F"/>
    <w:rsid w:val="009B17FA"/>
    <w:rsid w:val="009B37FB"/>
    <w:rsid w:val="009C3E84"/>
    <w:rsid w:val="009C52AF"/>
    <w:rsid w:val="009C6E66"/>
    <w:rsid w:val="009D33F7"/>
    <w:rsid w:val="00A01A7C"/>
    <w:rsid w:val="00A12F9B"/>
    <w:rsid w:val="00A14806"/>
    <w:rsid w:val="00A36825"/>
    <w:rsid w:val="00A5467B"/>
    <w:rsid w:val="00A9025E"/>
    <w:rsid w:val="00A906B7"/>
    <w:rsid w:val="00AA495E"/>
    <w:rsid w:val="00AC46D1"/>
    <w:rsid w:val="00AF4D85"/>
    <w:rsid w:val="00B614D1"/>
    <w:rsid w:val="00B61BB3"/>
    <w:rsid w:val="00B71925"/>
    <w:rsid w:val="00B74689"/>
    <w:rsid w:val="00B810D3"/>
    <w:rsid w:val="00BB530E"/>
    <w:rsid w:val="00BC09AB"/>
    <w:rsid w:val="00BE293C"/>
    <w:rsid w:val="00BE2DA2"/>
    <w:rsid w:val="00BE5D39"/>
    <w:rsid w:val="00C278EE"/>
    <w:rsid w:val="00C35610"/>
    <w:rsid w:val="00C41577"/>
    <w:rsid w:val="00CB2109"/>
    <w:rsid w:val="00CB3E40"/>
    <w:rsid w:val="00D11F7C"/>
    <w:rsid w:val="00D214DD"/>
    <w:rsid w:val="00D26DE3"/>
    <w:rsid w:val="00D43991"/>
    <w:rsid w:val="00D938A2"/>
    <w:rsid w:val="00DF222A"/>
    <w:rsid w:val="00E40B39"/>
    <w:rsid w:val="00E46BC5"/>
    <w:rsid w:val="00E95FA9"/>
    <w:rsid w:val="00EB321E"/>
    <w:rsid w:val="00EC027C"/>
    <w:rsid w:val="00EF4817"/>
    <w:rsid w:val="00F128F3"/>
    <w:rsid w:val="00F55363"/>
    <w:rsid w:val="00F60352"/>
    <w:rsid w:val="00F807CB"/>
    <w:rsid w:val="00FB366D"/>
    <w:rsid w:val="00FE118E"/>
    <w:rsid w:val="00FF5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7DC8A"/>
  <w15:docId w15:val="{5745D9F4-D7B6-4825-B1A8-B61D182F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8E1"/>
    <w:pPr>
      <w:spacing w:after="240"/>
      <w:jc w:val="both"/>
    </w:pPr>
    <w:rPr>
      <w:sz w:val="24"/>
      <w:szCs w:val="24"/>
      <w:lang w:val="en-ZA"/>
    </w:rPr>
  </w:style>
  <w:style w:type="paragraph" w:styleId="Heading1">
    <w:name w:val="heading 1"/>
    <w:basedOn w:val="Normal"/>
    <w:next w:val="Normal"/>
    <w:qFormat/>
    <w:rsid w:val="00D26DE3"/>
    <w:pPr>
      <w:keepNext/>
      <w:numPr>
        <w:numId w:val="5"/>
      </w:numPr>
      <w:spacing w:before="240"/>
      <w:outlineLvl w:val="0"/>
    </w:pPr>
    <w:rPr>
      <w:rFonts w:cs="Arial"/>
      <w:b/>
      <w:bCs/>
      <w:kern w:val="32"/>
      <w:sz w:val="28"/>
      <w:szCs w:val="32"/>
    </w:rPr>
  </w:style>
  <w:style w:type="paragraph" w:styleId="Heading2">
    <w:name w:val="heading 2"/>
    <w:basedOn w:val="Normal"/>
    <w:next w:val="Normal"/>
    <w:qFormat/>
    <w:rsid w:val="00D26DE3"/>
    <w:pPr>
      <w:keepNext/>
      <w:numPr>
        <w:ilvl w:val="1"/>
        <w:numId w:val="5"/>
      </w:numPr>
      <w:spacing w:before="240" w:after="60"/>
      <w:outlineLvl w:val="1"/>
    </w:pPr>
    <w:rPr>
      <w:rFonts w:cs="Arial"/>
      <w:b/>
      <w:bCs/>
      <w:iCs/>
      <w:szCs w:val="28"/>
    </w:rPr>
  </w:style>
  <w:style w:type="paragraph" w:styleId="Heading3">
    <w:name w:val="heading 3"/>
    <w:aliases w:val="H3"/>
    <w:basedOn w:val="Normal"/>
    <w:next w:val="Normal"/>
    <w:qFormat/>
    <w:rsid w:val="00D26DE3"/>
    <w:pPr>
      <w:keepNext/>
      <w:numPr>
        <w:ilvl w:val="2"/>
        <w:numId w:val="5"/>
      </w:numPr>
      <w:spacing w:before="240" w:after="60"/>
      <w:outlineLvl w:val="2"/>
    </w:pPr>
    <w:rPr>
      <w:rFonts w:cs="Arial"/>
      <w:bCs/>
      <w:i/>
      <w:szCs w:val="26"/>
    </w:rPr>
  </w:style>
  <w:style w:type="paragraph" w:styleId="Heading4">
    <w:name w:val="heading 4"/>
    <w:basedOn w:val="Normal"/>
    <w:next w:val="Normal"/>
    <w:qFormat/>
    <w:rsid w:val="00D26DE3"/>
    <w:pPr>
      <w:keepNext/>
      <w:numPr>
        <w:ilvl w:val="3"/>
        <w:numId w:val="5"/>
      </w:numPr>
      <w:spacing w:before="240" w:after="60"/>
      <w:outlineLvl w:val="3"/>
    </w:pPr>
    <w:rPr>
      <w:b/>
      <w:bCs/>
      <w:sz w:val="28"/>
      <w:szCs w:val="28"/>
    </w:rPr>
  </w:style>
  <w:style w:type="paragraph" w:styleId="Heading5">
    <w:name w:val="heading 5"/>
    <w:basedOn w:val="Normal"/>
    <w:next w:val="Normal"/>
    <w:qFormat/>
    <w:rsid w:val="00D26DE3"/>
    <w:pPr>
      <w:numPr>
        <w:ilvl w:val="4"/>
        <w:numId w:val="5"/>
      </w:numPr>
      <w:spacing w:before="240" w:after="60"/>
      <w:outlineLvl w:val="4"/>
    </w:pPr>
    <w:rPr>
      <w:b/>
      <w:bCs/>
      <w:i/>
      <w:iCs/>
      <w:sz w:val="26"/>
      <w:szCs w:val="26"/>
    </w:rPr>
  </w:style>
  <w:style w:type="paragraph" w:styleId="Heading6">
    <w:name w:val="heading 6"/>
    <w:basedOn w:val="Normal"/>
    <w:next w:val="Normal"/>
    <w:qFormat/>
    <w:rsid w:val="00D26DE3"/>
    <w:pPr>
      <w:numPr>
        <w:ilvl w:val="5"/>
        <w:numId w:val="5"/>
      </w:numPr>
      <w:spacing w:before="240" w:after="60"/>
      <w:outlineLvl w:val="5"/>
    </w:pPr>
    <w:rPr>
      <w:b/>
      <w:bCs/>
      <w:sz w:val="22"/>
      <w:szCs w:val="22"/>
    </w:rPr>
  </w:style>
  <w:style w:type="paragraph" w:styleId="Heading7">
    <w:name w:val="heading 7"/>
    <w:basedOn w:val="Normal"/>
    <w:next w:val="Normal"/>
    <w:qFormat/>
    <w:rsid w:val="00D26DE3"/>
    <w:pPr>
      <w:numPr>
        <w:ilvl w:val="6"/>
        <w:numId w:val="5"/>
      </w:numPr>
      <w:spacing w:before="240" w:after="60"/>
      <w:outlineLvl w:val="6"/>
    </w:pPr>
  </w:style>
  <w:style w:type="paragraph" w:styleId="Heading8">
    <w:name w:val="heading 8"/>
    <w:basedOn w:val="Normal"/>
    <w:next w:val="Normal"/>
    <w:qFormat/>
    <w:rsid w:val="00D26DE3"/>
    <w:pPr>
      <w:numPr>
        <w:ilvl w:val="7"/>
        <w:numId w:val="5"/>
      </w:numPr>
      <w:spacing w:before="240" w:after="60"/>
      <w:outlineLvl w:val="7"/>
    </w:pPr>
    <w:rPr>
      <w:i/>
      <w:iCs/>
    </w:rPr>
  </w:style>
  <w:style w:type="paragraph" w:styleId="Heading9">
    <w:name w:val="heading 9"/>
    <w:basedOn w:val="Normal"/>
    <w:next w:val="Normal"/>
    <w:qFormat/>
    <w:rsid w:val="00D26DE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F563F"/>
    <w:pPr>
      <w:tabs>
        <w:tab w:val="center" w:pos="4153"/>
        <w:tab w:val="right" w:pos="8306"/>
      </w:tabs>
    </w:pPr>
  </w:style>
  <w:style w:type="paragraph" w:styleId="Header">
    <w:name w:val="header"/>
    <w:basedOn w:val="Normal"/>
    <w:link w:val="HeaderChar"/>
    <w:uiPriority w:val="99"/>
    <w:rsid w:val="00FF563F"/>
    <w:pPr>
      <w:tabs>
        <w:tab w:val="center" w:pos="4153"/>
        <w:tab w:val="right" w:pos="8306"/>
      </w:tabs>
    </w:pPr>
  </w:style>
  <w:style w:type="paragraph" w:customStyle="1" w:styleId="AuthorName">
    <w:name w:val="Author_Name"/>
    <w:basedOn w:val="Normal"/>
    <w:rsid w:val="00FF563F"/>
    <w:pPr>
      <w:jc w:val="center"/>
    </w:pPr>
    <w:rPr>
      <w:i/>
      <w:iCs/>
      <w:lang w:val="en-US" w:eastAsia="en-US"/>
    </w:rPr>
  </w:style>
  <w:style w:type="paragraph" w:customStyle="1" w:styleId="Address">
    <w:name w:val="Address"/>
    <w:basedOn w:val="Normal"/>
    <w:rsid w:val="00FF563F"/>
    <w:pPr>
      <w:jc w:val="center"/>
    </w:pPr>
    <w:rPr>
      <w:lang w:val="en-US" w:eastAsia="en-US"/>
    </w:rPr>
  </w:style>
  <w:style w:type="paragraph" w:customStyle="1" w:styleId="Affiliation">
    <w:name w:val="Affiliation"/>
    <w:basedOn w:val="Address"/>
    <w:rsid w:val="005C08E1"/>
    <w:pPr>
      <w:spacing w:after="0"/>
    </w:pPr>
  </w:style>
  <w:style w:type="paragraph" w:styleId="CommentText">
    <w:name w:val="annotation text"/>
    <w:basedOn w:val="Normal"/>
    <w:link w:val="CommentTextChar"/>
    <w:semiHidden/>
    <w:rsid w:val="00FF563F"/>
    <w:rPr>
      <w:sz w:val="20"/>
      <w:szCs w:val="20"/>
      <w:lang w:val="en-GB" w:eastAsia="en-US"/>
    </w:rPr>
  </w:style>
  <w:style w:type="paragraph" w:customStyle="1" w:styleId="PaperTitle">
    <w:name w:val="Paper_Title"/>
    <w:basedOn w:val="Heading1"/>
    <w:rsid w:val="005C08E1"/>
    <w:pPr>
      <w:numPr>
        <w:numId w:val="0"/>
      </w:numPr>
      <w:jc w:val="center"/>
    </w:pPr>
    <w:rPr>
      <w:rFonts w:cs="Times New Roman"/>
      <w:sz w:val="32"/>
    </w:rPr>
  </w:style>
  <w:style w:type="paragraph" w:customStyle="1" w:styleId="HeadingAbstract-References">
    <w:name w:val="Heading_Abstract-References"/>
    <w:basedOn w:val="Heading1"/>
    <w:rsid w:val="00CB2109"/>
    <w:pPr>
      <w:numPr>
        <w:numId w:val="0"/>
      </w:numPr>
    </w:pPr>
    <w:rPr>
      <w:rFonts w:cs="Times New Roman"/>
      <w:lang w:val="en-US"/>
    </w:rPr>
  </w:style>
  <w:style w:type="paragraph" w:customStyle="1" w:styleId="Abstractbody">
    <w:name w:val="Abstract_body"/>
    <w:basedOn w:val="Normal"/>
    <w:rsid w:val="009B37FB"/>
    <w:pPr>
      <w:ind w:firstLine="284"/>
    </w:pPr>
    <w:rPr>
      <w:lang w:val="en-US"/>
    </w:rPr>
  </w:style>
  <w:style w:type="paragraph" w:styleId="Caption">
    <w:name w:val="caption"/>
    <w:basedOn w:val="Normal"/>
    <w:next w:val="Normal"/>
    <w:qFormat/>
    <w:rsid w:val="00CB2109"/>
    <w:rPr>
      <w:b/>
      <w:bCs/>
      <w:szCs w:val="20"/>
    </w:rPr>
  </w:style>
  <w:style w:type="paragraph" w:styleId="NoSpacing">
    <w:name w:val="No Spacing"/>
    <w:qFormat/>
    <w:rsid w:val="00235DD6"/>
    <w:rPr>
      <w:rFonts w:ascii="Calibri" w:eastAsia="Calibri" w:hAnsi="Calibri"/>
      <w:sz w:val="22"/>
      <w:szCs w:val="22"/>
      <w:lang w:val="en-ZA" w:eastAsia="en-US"/>
    </w:rPr>
  </w:style>
  <w:style w:type="paragraph" w:styleId="FootnoteText">
    <w:name w:val="footnote text"/>
    <w:basedOn w:val="Normal"/>
    <w:semiHidden/>
    <w:rsid w:val="004F785C"/>
    <w:pPr>
      <w:spacing w:after="0"/>
    </w:pPr>
    <w:rPr>
      <w:sz w:val="18"/>
      <w:szCs w:val="20"/>
      <w:lang w:val="en-GB" w:eastAsia="en-US"/>
    </w:rPr>
  </w:style>
  <w:style w:type="character" w:styleId="Hyperlink">
    <w:name w:val="Hyperlink"/>
    <w:rsid w:val="004F785C"/>
    <w:rPr>
      <w:color w:val="0000FF"/>
      <w:u w:val="single"/>
    </w:rPr>
  </w:style>
  <w:style w:type="paragraph" w:customStyle="1" w:styleId="Bulletedlist">
    <w:name w:val="Bulleted_list"/>
    <w:basedOn w:val="Normal"/>
    <w:rsid w:val="00880E4B"/>
    <w:pPr>
      <w:numPr>
        <w:numId w:val="13"/>
      </w:numPr>
      <w:tabs>
        <w:tab w:val="clear" w:pos="432"/>
        <w:tab w:val="left" w:pos="420"/>
        <w:tab w:val="left" w:pos="900"/>
      </w:tabs>
      <w:spacing w:after="0"/>
      <w:ind w:left="420" w:hanging="352"/>
      <w:jc w:val="left"/>
    </w:pPr>
    <w:rPr>
      <w:lang w:val="en-GB" w:eastAsia="en-US"/>
    </w:rPr>
  </w:style>
  <w:style w:type="paragraph" w:styleId="BalloonText">
    <w:name w:val="Balloon Text"/>
    <w:basedOn w:val="Normal"/>
    <w:semiHidden/>
    <w:rsid w:val="00065517"/>
    <w:rPr>
      <w:rFonts w:ascii="Tahoma" w:hAnsi="Tahoma" w:cs="Tahoma"/>
      <w:sz w:val="16"/>
      <w:szCs w:val="16"/>
    </w:rPr>
  </w:style>
  <w:style w:type="paragraph" w:customStyle="1" w:styleId="Keywords">
    <w:name w:val="Keywords"/>
    <w:basedOn w:val="Normal"/>
    <w:rsid w:val="00A906B7"/>
    <w:pPr>
      <w:jc w:val="left"/>
    </w:pPr>
  </w:style>
  <w:style w:type="paragraph" w:customStyle="1" w:styleId="TableBold">
    <w:name w:val="Table Bold"/>
    <w:basedOn w:val="Normal"/>
    <w:rsid w:val="00A906B7"/>
    <w:pPr>
      <w:spacing w:before="20" w:after="20"/>
      <w:jc w:val="center"/>
    </w:pPr>
    <w:rPr>
      <w:b/>
      <w:sz w:val="20"/>
      <w:lang w:val="en-US"/>
    </w:rPr>
  </w:style>
  <w:style w:type="paragraph" w:customStyle="1" w:styleId="Tablecontent">
    <w:name w:val="Table content"/>
    <w:basedOn w:val="Normal"/>
    <w:rsid w:val="00A906B7"/>
    <w:pPr>
      <w:spacing w:before="20" w:after="20"/>
      <w:jc w:val="center"/>
    </w:pPr>
    <w:rPr>
      <w:rFonts w:eastAsia="Arial Unicode MS"/>
      <w:sz w:val="20"/>
      <w:lang w:val="en-US"/>
    </w:rPr>
  </w:style>
  <w:style w:type="paragraph" w:styleId="NormalWeb">
    <w:name w:val="Normal (Web)"/>
    <w:basedOn w:val="Normal"/>
    <w:uiPriority w:val="99"/>
    <w:unhideWhenUsed/>
    <w:rsid w:val="00F807CB"/>
    <w:pPr>
      <w:spacing w:before="100" w:beforeAutospacing="1" w:after="100" w:afterAutospacing="1"/>
      <w:jc w:val="left"/>
    </w:pPr>
    <w:rPr>
      <w:rFonts w:eastAsia="Calibri"/>
      <w:lang w:eastAsia="en-ZA"/>
    </w:rPr>
  </w:style>
  <w:style w:type="character" w:styleId="CommentReference">
    <w:name w:val="annotation reference"/>
    <w:basedOn w:val="DefaultParagraphFont"/>
    <w:rsid w:val="007178E7"/>
    <w:rPr>
      <w:sz w:val="16"/>
      <w:szCs w:val="16"/>
    </w:rPr>
  </w:style>
  <w:style w:type="paragraph" w:styleId="CommentSubject">
    <w:name w:val="annotation subject"/>
    <w:basedOn w:val="CommentText"/>
    <w:next w:val="CommentText"/>
    <w:link w:val="CommentSubjectChar"/>
    <w:rsid w:val="007178E7"/>
    <w:rPr>
      <w:b/>
      <w:bCs/>
      <w:lang w:val="en-ZA" w:eastAsia="en-GB"/>
    </w:rPr>
  </w:style>
  <w:style w:type="character" w:customStyle="1" w:styleId="CommentTextChar">
    <w:name w:val="Comment Text Char"/>
    <w:basedOn w:val="DefaultParagraphFont"/>
    <w:link w:val="CommentText"/>
    <w:semiHidden/>
    <w:rsid w:val="007178E7"/>
    <w:rPr>
      <w:lang w:eastAsia="en-US"/>
    </w:rPr>
  </w:style>
  <w:style w:type="character" w:customStyle="1" w:styleId="CommentSubjectChar">
    <w:name w:val="Comment Subject Char"/>
    <w:basedOn w:val="CommentTextChar"/>
    <w:link w:val="CommentSubject"/>
    <w:rsid w:val="007178E7"/>
    <w:rPr>
      <w:b/>
      <w:bCs/>
      <w:lang w:val="en-ZA" w:eastAsia="en-US"/>
    </w:rPr>
  </w:style>
  <w:style w:type="character" w:customStyle="1" w:styleId="HeaderChar">
    <w:name w:val="Header Char"/>
    <w:basedOn w:val="DefaultParagraphFont"/>
    <w:link w:val="Header"/>
    <w:uiPriority w:val="99"/>
    <w:rsid w:val="001909CF"/>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771765">
      <w:bodyDiv w:val="1"/>
      <w:marLeft w:val="0"/>
      <w:marRight w:val="0"/>
      <w:marTop w:val="0"/>
      <w:marBottom w:val="0"/>
      <w:divBdr>
        <w:top w:val="none" w:sz="0" w:space="0" w:color="auto"/>
        <w:left w:val="none" w:sz="0" w:space="0" w:color="auto"/>
        <w:bottom w:val="none" w:sz="0" w:space="0" w:color="auto"/>
        <w:right w:val="none" w:sz="0" w:space="0" w:color="auto"/>
      </w:divBdr>
    </w:div>
    <w:div w:id="9761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dougall@ru.ac.za" TargetMode="External"/><Relationship Id="rId13" Type="http://schemas.openxmlformats.org/officeDocument/2006/relationships/hyperlink" Target="http://www.apastyle.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quator-network.org/" TargetMode="External"/><Relationship Id="rId17" Type="http://schemas.openxmlformats.org/officeDocument/2006/relationships/hyperlink" Target="http://www.bipm.org/en/si/" TargetMode="External"/><Relationship Id="rId2" Type="http://schemas.openxmlformats.org/officeDocument/2006/relationships/numbering" Target="numbering.xml"/><Relationship Id="rId16" Type="http://schemas.openxmlformats.org/officeDocument/2006/relationships/hyperlink" Target="http://authorservices.taylorandfrancis.com/making-your-article-and-you-more-discoverab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udel.edu/apa/publications/texts/nonsexist.html" TargetMode="External"/><Relationship Id="rId5" Type="http://schemas.openxmlformats.org/officeDocument/2006/relationships/webSettings" Target="webSettings.xml"/><Relationship Id="rId15" Type="http://schemas.openxmlformats.org/officeDocument/2006/relationships/hyperlink" Target="http://orcid.org/" TargetMode="External"/><Relationship Id="rId10" Type="http://schemas.openxmlformats.org/officeDocument/2006/relationships/hyperlink" Target="http://publicationethic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ma.net/en/30publications/10policies/b3/" TargetMode="External"/><Relationship Id="rId14" Type="http://schemas.openxmlformats.org/officeDocument/2006/relationships/hyperlink" Target="http://www.crossref.org/simpleTextQuer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Viljoen\Downloads\esa_pub_req_and_submissions_guidelines_template_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AEFBA-25E5-463C-B1C0-D048DCE8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esa_pub_req_and_submissions_guidelines_template_2009</Template>
  <TotalTime>1</TotalTime>
  <Pages>8</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Ergonomics SA publishing requirements and submission guidelines</vt:lpstr>
    </vt:vector>
  </TitlesOfParts>
  <Company>Rhodes University</Company>
  <LinksUpToDate>false</LinksUpToDate>
  <CharactersWithSpaces>17890</CharactersWithSpaces>
  <SharedDoc>false</SharedDoc>
  <HLinks>
    <vt:vector size="12" baseType="variant">
      <vt:variant>
        <vt:i4>3932185</vt:i4>
      </vt:variant>
      <vt:variant>
        <vt:i4>9</vt:i4>
      </vt:variant>
      <vt:variant>
        <vt:i4>0</vt:i4>
      </vt:variant>
      <vt:variant>
        <vt:i4>5</vt:i4>
      </vt:variant>
      <vt:variant>
        <vt:lpwstr>mailto:j.mcdougall@ru.ac.za</vt:lpwstr>
      </vt:variant>
      <vt:variant>
        <vt:lpwstr/>
      </vt:variant>
      <vt:variant>
        <vt:i4>1114199</vt:i4>
      </vt:variant>
      <vt:variant>
        <vt:i4>3</vt:i4>
      </vt:variant>
      <vt:variant>
        <vt:i4>0</vt:i4>
      </vt:variant>
      <vt:variant>
        <vt:i4>5</vt:i4>
      </vt:variant>
      <vt:variant>
        <vt:lpwstr>http://www.apa.udel.edu/apa/publications/texts/nonsexist.html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Ergonomics SA publishing requirements and submission guidelines</dc:title>
  <dc:creator>Janet Viljoen</dc:creator>
  <cp:lastModifiedBy>Jonathan Davy</cp:lastModifiedBy>
  <cp:revision>2</cp:revision>
  <cp:lastPrinted>1900-12-31T22:00:00Z</cp:lastPrinted>
  <dcterms:created xsi:type="dcterms:W3CDTF">2022-11-09T12:24:00Z</dcterms:created>
  <dcterms:modified xsi:type="dcterms:W3CDTF">2022-11-09T12:24:00Z</dcterms:modified>
</cp:coreProperties>
</file>